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6D" w:rsidRDefault="00B20B6D" w:rsidP="00C11477">
      <w:pPr>
        <w:jc w:val="center"/>
        <w:rPr>
          <w:b/>
          <w:sz w:val="32"/>
          <w:szCs w:val="32"/>
        </w:rPr>
      </w:pPr>
    </w:p>
    <w:p w:rsidR="0037595B" w:rsidRPr="0037595B" w:rsidRDefault="0037595B" w:rsidP="0037595B">
      <w:pPr>
        <w:jc w:val="center"/>
        <w:rPr>
          <w:sz w:val="28"/>
          <w:szCs w:val="28"/>
        </w:rPr>
      </w:pPr>
      <w:r w:rsidRPr="0037595B">
        <w:rPr>
          <w:noProof/>
          <w:sz w:val="28"/>
          <w:szCs w:val="28"/>
          <w:lang w:eastAsia="ru-RU"/>
        </w:rPr>
        <w:drawing>
          <wp:inline distT="0" distB="0" distL="0" distR="0">
            <wp:extent cx="683895" cy="68389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95B" w:rsidRPr="0037595B" w:rsidRDefault="0037595B" w:rsidP="003759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595B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r w:rsidR="00CA351D">
        <w:rPr>
          <w:rFonts w:ascii="Times New Roman" w:eastAsia="Times New Roman" w:hAnsi="Times New Roman" w:cs="Times New Roman"/>
          <w:b/>
          <w:sz w:val="28"/>
          <w:szCs w:val="28"/>
        </w:rPr>
        <w:t>НОВО-ШАРОЙСКОГО</w:t>
      </w:r>
      <w:r w:rsidRPr="0037595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7595B" w:rsidRPr="0037595B" w:rsidRDefault="0037595B" w:rsidP="003759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595B">
        <w:rPr>
          <w:rFonts w:ascii="Times New Roman" w:eastAsia="Times New Roman" w:hAnsi="Times New Roman" w:cs="Times New Roman"/>
          <w:b/>
          <w:sz w:val="28"/>
          <w:szCs w:val="28"/>
        </w:rPr>
        <w:t>АЧХОЙ-МАРТАНОВСКОГО МУНИЦИПАЛЬНОГО РАЙОНА</w:t>
      </w:r>
    </w:p>
    <w:p w:rsidR="0037595B" w:rsidRPr="0037595B" w:rsidRDefault="0037595B" w:rsidP="003759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595B">
        <w:rPr>
          <w:rFonts w:ascii="Times New Roman" w:eastAsia="Times New Roman" w:hAnsi="Times New Roman" w:cs="Times New Roman"/>
          <w:b/>
          <w:sz w:val="28"/>
          <w:szCs w:val="28"/>
        </w:rPr>
        <w:t>ЧЕЧЕНСКОЙ    РЕСПУБЛИКИ</w:t>
      </w:r>
    </w:p>
    <w:p w:rsidR="0037595B" w:rsidRPr="0037595B" w:rsidRDefault="0037595B" w:rsidP="0037595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595B" w:rsidRPr="0037595B" w:rsidRDefault="0037595B" w:rsidP="0037595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595B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7595B" w:rsidRPr="0037595B" w:rsidRDefault="0037595B" w:rsidP="0037595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0B6D" w:rsidRPr="0037595B" w:rsidRDefault="0043448D" w:rsidP="0037595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15 мая </w:t>
      </w:r>
      <w:r w:rsidR="0037595B" w:rsidRPr="0037595B">
        <w:rPr>
          <w:rFonts w:ascii="Times New Roman" w:eastAsia="Times New Roman" w:hAnsi="Times New Roman" w:cs="Times New Roman"/>
          <w:b/>
          <w:sz w:val="28"/>
          <w:szCs w:val="28"/>
        </w:rPr>
        <w:t>2018 года</w:t>
      </w:r>
      <w:r w:rsidR="00CA351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с. Новый-Шарой</w:t>
      </w:r>
      <w:r w:rsidR="0037595B" w:rsidRPr="0037595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37595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r w:rsidR="00CA351D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6E487D">
        <w:rPr>
          <w:rFonts w:ascii="Times New Roman" w:eastAsia="Times New Roman" w:hAnsi="Times New Roman" w:cs="Times New Roman"/>
          <w:b/>
          <w:sz w:val="28"/>
          <w:szCs w:val="28"/>
        </w:rPr>
        <w:t xml:space="preserve"> № 07</w:t>
      </w:r>
      <w:bookmarkStart w:id="0" w:name="_GoBack"/>
      <w:bookmarkEnd w:id="0"/>
    </w:p>
    <w:p w:rsidR="00542F5F" w:rsidRPr="0037595B" w:rsidRDefault="00542F5F" w:rsidP="00C11477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42F5F" w:rsidRPr="0037595B" w:rsidRDefault="0037595B" w:rsidP="0037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159B" w:rsidRPr="0037595B">
        <w:rPr>
          <w:rFonts w:ascii="Times New Roman" w:hAnsi="Times New Roman" w:cs="Times New Roman"/>
          <w:sz w:val="28"/>
          <w:szCs w:val="28"/>
        </w:rPr>
        <w:t>«</w:t>
      </w:r>
      <w:r w:rsidR="00542F5F" w:rsidRPr="0037595B">
        <w:rPr>
          <w:rFonts w:ascii="Times New Roman" w:hAnsi="Times New Roman" w:cs="Times New Roman"/>
          <w:sz w:val="28"/>
          <w:szCs w:val="28"/>
        </w:rPr>
        <w:t>Об утверждени</w:t>
      </w:r>
      <w:r w:rsidR="0043448D">
        <w:rPr>
          <w:rFonts w:ascii="Times New Roman" w:hAnsi="Times New Roman" w:cs="Times New Roman"/>
          <w:sz w:val="28"/>
          <w:szCs w:val="28"/>
        </w:rPr>
        <w:t>и Положения о порядке проведении</w:t>
      </w:r>
      <w:r w:rsidR="00542F5F" w:rsidRPr="0037595B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</w:t>
      </w:r>
      <w:r w:rsidR="00BC7E0F" w:rsidRPr="0037595B">
        <w:rPr>
          <w:rFonts w:ascii="Times New Roman" w:hAnsi="Times New Roman" w:cs="Times New Roman"/>
          <w:sz w:val="28"/>
          <w:szCs w:val="28"/>
        </w:rPr>
        <w:t>щих вопросы о</w:t>
      </w:r>
      <w:r w:rsidR="00542F5F" w:rsidRPr="0037595B">
        <w:rPr>
          <w:rFonts w:ascii="Times New Roman" w:hAnsi="Times New Roman" w:cs="Times New Roman"/>
          <w:sz w:val="28"/>
          <w:szCs w:val="28"/>
        </w:rPr>
        <w:t>существления предпринимательской и инвестиционной</w:t>
      </w:r>
      <w:r w:rsidR="0043448D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542F5F" w:rsidRPr="0037595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A351D">
        <w:rPr>
          <w:rFonts w:ascii="Times New Roman" w:hAnsi="Times New Roman" w:cs="Times New Roman"/>
          <w:sz w:val="28"/>
          <w:szCs w:val="28"/>
        </w:rPr>
        <w:t>Ново-Шаройского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поселения».</w:t>
      </w:r>
    </w:p>
    <w:p w:rsidR="0043448D" w:rsidRPr="0043448D" w:rsidRDefault="00E3159B" w:rsidP="0043448D">
      <w:pPr>
        <w:rPr>
          <w:rFonts w:ascii="Times New Roman" w:hAnsi="Times New Roman" w:cs="Times New Roman"/>
          <w:spacing w:val="10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 законом от 06.10.2003 N9 13 1 -ФЗ «Об общих </w:t>
      </w:r>
      <w:r w:rsidRPr="0037595B">
        <w:rPr>
          <w:rFonts w:ascii="Times New Roman" w:hAnsi="Times New Roman" w:cs="Times New Roman"/>
          <w:spacing w:val="13"/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Pr="0037595B">
        <w:rPr>
          <w:rFonts w:ascii="Times New Roman" w:hAnsi="Times New Roman" w:cs="Times New Roman"/>
          <w:spacing w:val="16"/>
          <w:sz w:val="28"/>
          <w:szCs w:val="28"/>
        </w:rPr>
        <w:t xml:space="preserve">Законом Чеченской Республики от 30.03.20 15 9-рз «О порядке проведения </w:t>
      </w:r>
      <w:r w:rsidRPr="0037595B">
        <w:rPr>
          <w:rFonts w:ascii="Times New Roman" w:hAnsi="Times New Roman" w:cs="Times New Roman"/>
          <w:spacing w:val="18"/>
          <w:sz w:val="28"/>
          <w:szCs w:val="28"/>
        </w:rPr>
        <w:t xml:space="preserve">оценки регулирующего воздействия и </w:t>
      </w:r>
      <w:r w:rsidR="00CA351D">
        <w:rPr>
          <w:rFonts w:ascii="Times New Roman" w:hAnsi="Times New Roman" w:cs="Times New Roman"/>
          <w:spacing w:val="18"/>
          <w:sz w:val="28"/>
          <w:szCs w:val="28"/>
        </w:rPr>
        <w:t>экспертизы проектов муниципальны</w:t>
      </w:r>
      <w:r w:rsidRPr="0037595B">
        <w:rPr>
          <w:rFonts w:ascii="Times New Roman" w:hAnsi="Times New Roman" w:cs="Times New Roman"/>
          <w:spacing w:val="18"/>
          <w:sz w:val="28"/>
          <w:szCs w:val="28"/>
        </w:rPr>
        <w:t xml:space="preserve">х </w:t>
      </w:r>
      <w:r w:rsidRPr="0037595B">
        <w:rPr>
          <w:rFonts w:ascii="Times New Roman" w:hAnsi="Times New Roman" w:cs="Times New Roman"/>
          <w:sz w:val="28"/>
          <w:szCs w:val="28"/>
        </w:rPr>
        <w:t xml:space="preserve">нормативных правовых актов, затрагивающих вопросы осуществления предпринимательской и инвестиционной деятельности», Уставом </w:t>
      </w:r>
      <w:r w:rsidR="00CA351D">
        <w:rPr>
          <w:rFonts w:ascii="Times New Roman" w:hAnsi="Times New Roman" w:cs="Times New Roman"/>
          <w:sz w:val="28"/>
          <w:szCs w:val="28"/>
        </w:rPr>
        <w:t>Ново-Шаройского</w:t>
      </w:r>
      <w:r w:rsidRPr="0037595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Pr="0037595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43448D">
        <w:rPr>
          <w:rFonts w:ascii="Times New Roman" w:hAnsi="Times New Roman" w:cs="Times New Roman"/>
          <w:spacing w:val="10"/>
          <w:sz w:val="28"/>
          <w:szCs w:val="28"/>
        </w:rPr>
        <w:t xml:space="preserve">                </w:t>
      </w:r>
      <w:r w:rsidR="0037595B" w:rsidRPr="0037595B">
        <w:rPr>
          <w:rFonts w:ascii="Times New Roman" w:hAnsi="Times New Roman" w:cs="Times New Roman"/>
          <w:b/>
          <w:color w:val="353E47"/>
          <w:spacing w:val="10"/>
          <w:sz w:val="28"/>
          <w:szCs w:val="28"/>
        </w:rPr>
        <w:t>П</w:t>
      </w:r>
      <w:proofErr w:type="gramEnd"/>
      <w:r w:rsidR="0037595B" w:rsidRPr="0037595B">
        <w:rPr>
          <w:rFonts w:ascii="Times New Roman" w:hAnsi="Times New Roman" w:cs="Times New Roman"/>
          <w:b/>
          <w:color w:val="353E47"/>
          <w:spacing w:val="10"/>
          <w:sz w:val="28"/>
          <w:szCs w:val="28"/>
        </w:rPr>
        <w:t>остановляю</w:t>
      </w:r>
      <w:r w:rsidRPr="0037595B">
        <w:rPr>
          <w:rFonts w:ascii="Times New Roman" w:hAnsi="Times New Roman" w:cs="Times New Roman"/>
          <w:b/>
          <w:color w:val="353E47"/>
          <w:spacing w:val="10"/>
          <w:sz w:val="28"/>
          <w:szCs w:val="28"/>
        </w:rPr>
        <w:t>:</w:t>
      </w:r>
    </w:p>
    <w:p w:rsidR="00E3159B" w:rsidRPr="0043448D" w:rsidRDefault="0043448D" w:rsidP="0043448D">
      <w:pPr>
        <w:rPr>
          <w:rFonts w:ascii="Times New Roman" w:hAnsi="Times New Roman" w:cs="Times New Roman"/>
          <w:b/>
          <w:color w:val="353E47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5"/>
          <w:sz w:val="28"/>
          <w:szCs w:val="28"/>
        </w:rPr>
        <w:t xml:space="preserve">       1.</w:t>
      </w:r>
      <w:r w:rsidR="00E3159B" w:rsidRPr="0037595B">
        <w:rPr>
          <w:rFonts w:ascii="Times New Roman" w:hAnsi="Times New Roman" w:cs="Times New Roman"/>
          <w:spacing w:val="15"/>
          <w:sz w:val="28"/>
          <w:szCs w:val="28"/>
        </w:rPr>
        <w:t>Утвердит</w:t>
      </w:r>
      <w:r>
        <w:rPr>
          <w:rFonts w:ascii="Times New Roman" w:hAnsi="Times New Roman" w:cs="Times New Roman"/>
          <w:spacing w:val="15"/>
          <w:sz w:val="28"/>
          <w:szCs w:val="28"/>
        </w:rPr>
        <w:t>ь Положение о порядке проведении</w:t>
      </w:r>
      <w:r w:rsidR="00E3159B" w:rsidRPr="0037595B">
        <w:rPr>
          <w:rFonts w:ascii="Times New Roman" w:hAnsi="Times New Roman" w:cs="Times New Roman"/>
          <w:spacing w:val="15"/>
          <w:sz w:val="28"/>
          <w:szCs w:val="28"/>
        </w:rPr>
        <w:t xml:space="preserve"> оценки регулирующего </w:t>
      </w:r>
      <w:r w:rsidR="00E3159B" w:rsidRPr="0037595B">
        <w:rPr>
          <w:rFonts w:ascii="Times New Roman" w:hAnsi="Times New Roman" w:cs="Times New Roman"/>
          <w:sz w:val="28"/>
          <w:szCs w:val="28"/>
        </w:rPr>
        <w:t>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59B" w:rsidRPr="0037595B">
        <w:rPr>
          <w:rFonts w:ascii="Times New Roman" w:hAnsi="Times New Roman" w:cs="Times New Roman"/>
          <w:sz w:val="28"/>
          <w:szCs w:val="28"/>
        </w:rPr>
        <w:t xml:space="preserve"> проектов муниципальных нормативных правовых актов и экспертизы муниципальных нормативных правовых актов,</w:t>
      </w:r>
      <w:r w:rsidR="00E3159B" w:rsidRPr="0037595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E3159B" w:rsidRPr="0037595B">
        <w:rPr>
          <w:rFonts w:ascii="Times New Roman" w:hAnsi="Times New Roman" w:cs="Times New Roman"/>
          <w:sz w:val="28"/>
          <w:szCs w:val="28"/>
        </w:rPr>
        <w:t>затрагивающих вопросы осуществления предпринимательской</w:t>
      </w:r>
      <w:r w:rsidR="00E3159B" w:rsidRPr="0037595B">
        <w:rPr>
          <w:rFonts w:ascii="Times New Roman" w:hAnsi="Times New Roman" w:cs="Times New Roman"/>
          <w:spacing w:val="20"/>
          <w:sz w:val="28"/>
          <w:szCs w:val="28"/>
        </w:rPr>
        <w:t xml:space="preserve"> и инвестиционной деятельности на </w:t>
      </w:r>
      <w:r w:rsidR="00E3159B" w:rsidRPr="0037595B">
        <w:rPr>
          <w:rFonts w:ascii="Times New Roman" w:hAnsi="Times New Roman" w:cs="Times New Roman"/>
          <w:spacing w:val="4"/>
          <w:sz w:val="28"/>
          <w:szCs w:val="28"/>
        </w:rPr>
        <w:t xml:space="preserve">территории муниципального образования </w:t>
      </w:r>
      <w:r w:rsidR="00CA351D">
        <w:rPr>
          <w:rFonts w:ascii="Times New Roman" w:hAnsi="Times New Roman" w:cs="Times New Roman"/>
          <w:spacing w:val="4"/>
          <w:w w:val="105"/>
          <w:sz w:val="28"/>
          <w:szCs w:val="28"/>
        </w:rPr>
        <w:t>Ново-Шаройского</w:t>
      </w:r>
      <w:r w:rsidR="00E3159B" w:rsidRPr="0037595B">
        <w:rPr>
          <w:rFonts w:ascii="Times New Roman" w:hAnsi="Times New Roman" w:cs="Times New Roman"/>
          <w:spacing w:val="4"/>
          <w:sz w:val="28"/>
          <w:szCs w:val="28"/>
        </w:rPr>
        <w:t xml:space="preserve"> сельского поселения </w:t>
      </w:r>
      <w:r w:rsidR="00E3159B" w:rsidRPr="0037595B">
        <w:rPr>
          <w:rFonts w:ascii="Times New Roman" w:hAnsi="Times New Roman" w:cs="Times New Roman"/>
          <w:spacing w:val="9"/>
          <w:sz w:val="28"/>
          <w:szCs w:val="28"/>
        </w:rPr>
        <w:t xml:space="preserve">Ачхой-Мартановского  муниципального района Чеченской Республики. </w:t>
      </w:r>
      <w:r w:rsidR="00E3159B" w:rsidRPr="0037595B">
        <w:rPr>
          <w:rFonts w:ascii="Times New Roman" w:hAnsi="Times New Roman" w:cs="Times New Roman"/>
          <w:sz w:val="28"/>
          <w:szCs w:val="28"/>
        </w:rPr>
        <w:t>Обнародовать настоящее постановление</w:t>
      </w:r>
      <w:r w:rsidR="00E3159B" w:rsidRPr="0037595B">
        <w:rPr>
          <w:rFonts w:ascii="Times New Roman" w:hAnsi="Times New Roman" w:cs="Times New Roman"/>
          <w:spacing w:val="35"/>
          <w:sz w:val="28"/>
          <w:szCs w:val="28"/>
        </w:rPr>
        <w:t xml:space="preserve"> на </w:t>
      </w:r>
      <w:r w:rsidR="00E3159B" w:rsidRPr="0037595B">
        <w:rPr>
          <w:rFonts w:ascii="Times New Roman" w:hAnsi="Times New Roman" w:cs="Times New Roman"/>
          <w:spacing w:val="22"/>
          <w:sz w:val="28"/>
          <w:szCs w:val="28"/>
        </w:rPr>
        <w:t xml:space="preserve">официальном сайте в  </w:t>
      </w:r>
      <w:r w:rsidR="00E3159B" w:rsidRPr="0037595B">
        <w:rPr>
          <w:rFonts w:ascii="Times New Roman" w:hAnsi="Times New Roman" w:cs="Times New Roman"/>
          <w:spacing w:val="8"/>
          <w:sz w:val="28"/>
          <w:szCs w:val="28"/>
        </w:rPr>
        <w:t>информационно-телекоммуникационной сети «Интернет» и информационн</w:t>
      </w:r>
      <w:r w:rsidR="00E3159B" w:rsidRPr="0037595B">
        <w:rPr>
          <w:rFonts w:ascii="Times New Roman" w:hAnsi="Times New Roman" w:cs="Times New Roman"/>
          <w:spacing w:val="15"/>
          <w:sz w:val="28"/>
          <w:szCs w:val="28"/>
        </w:rPr>
        <w:t xml:space="preserve">ом стенде в Администрации </w:t>
      </w:r>
      <w:r w:rsidR="00CA351D">
        <w:rPr>
          <w:rFonts w:ascii="Times New Roman" w:hAnsi="Times New Roman" w:cs="Times New Roman"/>
          <w:spacing w:val="15"/>
          <w:sz w:val="28"/>
          <w:szCs w:val="28"/>
        </w:rPr>
        <w:t>Ново-Шаройского</w:t>
      </w:r>
      <w:r w:rsidR="00E3159B" w:rsidRPr="0037595B">
        <w:rPr>
          <w:rFonts w:ascii="Times New Roman" w:hAnsi="Times New Roman" w:cs="Times New Roman"/>
          <w:spacing w:val="15"/>
          <w:sz w:val="28"/>
          <w:szCs w:val="28"/>
        </w:rPr>
        <w:t xml:space="preserve"> сельского поселения.</w:t>
      </w:r>
    </w:p>
    <w:p w:rsidR="00E3159B" w:rsidRPr="0037595B" w:rsidRDefault="0043448D" w:rsidP="0037595B">
      <w:pPr>
        <w:spacing w:after="0"/>
        <w:ind w:left="360" w:right="-110"/>
        <w:rPr>
          <w:rFonts w:ascii="Times New Roman" w:hAnsi="Times New Roman" w:cs="Times New Roman"/>
          <w:spacing w:val="15"/>
          <w:sz w:val="28"/>
          <w:szCs w:val="28"/>
        </w:rPr>
      </w:pPr>
      <w:r>
        <w:rPr>
          <w:rFonts w:ascii="Times New Roman" w:hAnsi="Times New Roman" w:cs="Times New Roman"/>
          <w:spacing w:val="15"/>
          <w:sz w:val="28"/>
          <w:szCs w:val="28"/>
        </w:rPr>
        <w:t xml:space="preserve">   </w:t>
      </w:r>
      <w:r w:rsidR="0037595B">
        <w:rPr>
          <w:rFonts w:ascii="Times New Roman" w:hAnsi="Times New Roman" w:cs="Times New Roman"/>
          <w:spacing w:val="15"/>
          <w:sz w:val="28"/>
          <w:szCs w:val="28"/>
        </w:rPr>
        <w:t>2.</w:t>
      </w:r>
      <w:proofErr w:type="gramStart"/>
      <w:r w:rsidR="00E3159B" w:rsidRPr="0037595B">
        <w:rPr>
          <w:rFonts w:ascii="Times New Roman" w:hAnsi="Times New Roman" w:cs="Times New Roman"/>
          <w:spacing w:val="15"/>
          <w:sz w:val="28"/>
          <w:szCs w:val="28"/>
        </w:rPr>
        <w:t>Контроль за</w:t>
      </w:r>
      <w:proofErr w:type="gramEnd"/>
      <w:r w:rsidR="00E3159B" w:rsidRPr="0037595B">
        <w:rPr>
          <w:rFonts w:ascii="Times New Roman" w:hAnsi="Times New Roman" w:cs="Times New Roman"/>
          <w:spacing w:val="15"/>
          <w:sz w:val="28"/>
          <w:szCs w:val="28"/>
        </w:rPr>
        <w:t xml:space="preserve"> настоящим постановлением оставляю за собой</w:t>
      </w:r>
      <w:r w:rsidR="00996B8B" w:rsidRPr="0037595B">
        <w:rPr>
          <w:rFonts w:ascii="Times New Roman" w:hAnsi="Times New Roman" w:cs="Times New Roman"/>
          <w:spacing w:val="15"/>
          <w:sz w:val="28"/>
          <w:szCs w:val="28"/>
        </w:rPr>
        <w:t>.</w:t>
      </w:r>
    </w:p>
    <w:p w:rsidR="00E3159B" w:rsidRPr="0037595B" w:rsidRDefault="00E3159B" w:rsidP="00E3159B">
      <w:pPr>
        <w:spacing w:after="0"/>
        <w:ind w:right="-110"/>
        <w:rPr>
          <w:rFonts w:ascii="Times New Roman" w:hAnsi="Times New Roman" w:cs="Times New Roman"/>
          <w:spacing w:val="15"/>
          <w:sz w:val="28"/>
          <w:szCs w:val="28"/>
        </w:rPr>
      </w:pPr>
      <w:r w:rsidRPr="0037595B">
        <w:rPr>
          <w:rFonts w:ascii="Times New Roman" w:hAnsi="Times New Roman" w:cs="Times New Roman"/>
          <w:b/>
          <w:spacing w:val="15"/>
          <w:sz w:val="28"/>
          <w:szCs w:val="28"/>
        </w:rPr>
        <w:t>Глава администрации</w:t>
      </w:r>
    </w:p>
    <w:p w:rsidR="00E3159B" w:rsidRPr="0037595B" w:rsidRDefault="00CA351D" w:rsidP="00E3159B">
      <w:pPr>
        <w:spacing w:after="0"/>
        <w:ind w:right="-110"/>
        <w:rPr>
          <w:rFonts w:ascii="Times New Roman" w:hAnsi="Times New Roman" w:cs="Times New Roman"/>
          <w:b/>
          <w:spacing w:val="15"/>
          <w:sz w:val="28"/>
          <w:szCs w:val="28"/>
        </w:rPr>
      </w:pPr>
      <w:r>
        <w:rPr>
          <w:rFonts w:ascii="Times New Roman" w:hAnsi="Times New Roman" w:cs="Times New Roman"/>
          <w:b/>
          <w:spacing w:val="15"/>
          <w:sz w:val="28"/>
          <w:szCs w:val="28"/>
        </w:rPr>
        <w:t>Ново-Шаройского</w:t>
      </w:r>
    </w:p>
    <w:p w:rsidR="00E3159B" w:rsidRPr="0037595B" w:rsidRDefault="0037595B" w:rsidP="00E3159B">
      <w:pPr>
        <w:spacing w:after="0"/>
        <w:ind w:right="-110"/>
        <w:rPr>
          <w:rFonts w:ascii="Times New Roman" w:hAnsi="Times New Roman" w:cs="Times New Roman"/>
          <w:b/>
          <w:spacing w:val="15"/>
          <w:sz w:val="28"/>
          <w:szCs w:val="28"/>
        </w:rPr>
        <w:sectPr w:rsidR="00E3159B" w:rsidRPr="0037595B" w:rsidSect="0037595B">
          <w:pgSz w:w="11918" w:h="16854"/>
          <w:pgMar w:top="0" w:right="578" w:bottom="0" w:left="960" w:header="720" w:footer="720" w:gutter="0"/>
          <w:cols w:space="720"/>
        </w:sectPr>
      </w:pPr>
      <w:r>
        <w:rPr>
          <w:rFonts w:ascii="Times New Roman" w:hAnsi="Times New Roman" w:cs="Times New Roman"/>
          <w:b/>
          <w:spacing w:val="15"/>
          <w:sz w:val="28"/>
          <w:szCs w:val="28"/>
        </w:rPr>
        <w:t>с</w:t>
      </w:r>
      <w:r w:rsidR="00E3159B" w:rsidRPr="0037595B">
        <w:rPr>
          <w:rFonts w:ascii="Times New Roman" w:hAnsi="Times New Roman" w:cs="Times New Roman"/>
          <w:b/>
          <w:spacing w:val="15"/>
          <w:sz w:val="28"/>
          <w:szCs w:val="28"/>
        </w:rPr>
        <w:t xml:space="preserve">ельского поселения                           </w:t>
      </w:r>
      <w:r>
        <w:rPr>
          <w:rFonts w:ascii="Times New Roman" w:hAnsi="Times New Roman" w:cs="Times New Roman"/>
          <w:b/>
          <w:spacing w:val="15"/>
          <w:sz w:val="28"/>
          <w:szCs w:val="28"/>
        </w:rPr>
        <w:t xml:space="preserve">            </w:t>
      </w:r>
      <w:r w:rsidR="00CA351D">
        <w:rPr>
          <w:rFonts w:ascii="Times New Roman" w:hAnsi="Times New Roman" w:cs="Times New Roman"/>
          <w:b/>
          <w:spacing w:val="15"/>
          <w:sz w:val="28"/>
          <w:szCs w:val="28"/>
        </w:rPr>
        <w:t xml:space="preserve">      </w:t>
      </w:r>
      <w:proofErr w:type="spellStart"/>
      <w:r w:rsidR="00CA351D">
        <w:rPr>
          <w:rFonts w:ascii="Times New Roman" w:hAnsi="Times New Roman" w:cs="Times New Roman"/>
          <w:b/>
          <w:spacing w:val="15"/>
          <w:sz w:val="28"/>
          <w:szCs w:val="28"/>
        </w:rPr>
        <w:t>А.З.Мишиев</w:t>
      </w:r>
      <w:proofErr w:type="spellEnd"/>
    </w:p>
    <w:p w:rsidR="0043448D" w:rsidRDefault="00E3159B" w:rsidP="0043448D">
      <w:pPr>
        <w:spacing w:after="0" w:line="311" w:lineRule="exact"/>
        <w:jc w:val="right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37595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Приложение </w:t>
      </w:r>
      <w:r w:rsidRPr="0037595B">
        <w:rPr>
          <w:rFonts w:ascii="Times New Roman" w:hAnsi="Times New Roman" w:cs="Times New Roman"/>
          <w:color w:val="000000"/>
          <w:spacing w:val="9"/>
          <w:sz w:val="24"/>
          <w:szCs w:val="24"/>
        </w:rPr>
        <w:t>к постановлению</w:t>
      </w:r>
    </w:p>
    <w:p w:rsidR="00E3159B" w:rsidRPr="0043448D" w:rsidRDefault="0043448D" w:rsidP="0043448D">
      <w:pPr>
        <w:spacing w:after="0" w:line="311" w:lineRule="exact"/>
        <w:jc w:val="right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от 15.05.2018г.  №06</w:t>
      </w:r>
      <w:r w:rsidR="003759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95B" w:rsidRPr="004C6EB0" w:rsidRDefault="0037595B" w:rsidP="004C6EB0">
      <w:pPr>
        <w:tabs>
          <w:tab w:val="left" w:pos="4383"/>
        </w:tabs>
        <w:jc w:val="both"/>
        <w:rPr>
          <w:rFonts w:ascii="Times New Roman" w:hAnsi="Times New Roman" w:cs="Times New Roman"/>
          <w:b/>
          <w:spacing w:val="32"/>
          <w:sz w:val="28"/>
          <w:szCs w:val="28"/>
        </w:rPr>
      </w:pPr>
      <w:r>
        <w:rPr>
          <w:rFonts w:ascii="Times New Roman" w:hAnsi="Times New Roman" w:cs="Times New Roman"/>
          <w:spacing w:val="32"/>
          <w:sz w:val="28"/>
          <w:szCs w:val="28"/>
        </w:rPr>
        <w:tab/>
      </w:r>
      <w:r w:rsidRPr="0037595B">
        <w:rPr>
          <w:rFonts w:ascii="Times New Roman" w:hAnsi="Times New Roman" w:cs="Times New Roman"/>
          <w:b/>
          <w:spacing w:val="32"/>
          <w:sz w:val="28"/>
          <w:szCs w:val="28"/>
        </w:rPr>
        <w:t>ПОЛОЖЕНИЕ</w:t>
      </w:r>
    </w:p>
    <w:p w:rsidR="00E3159B" w:rsidRPr="0037595B" w:rsidRDefault="00E3159B" w:rsidP="0037595B">
      <w:pPr>
        <w:jc w:val="both"/>
        <w:rPr>
          <w:rFonts w:ascii="Times New Roman" w:hAnsi="Times New Roman" w:cs="Times New Roman"/>
          <w:spacing w:val="32"/>
          <w:sz w:val="28"/>
          <w:szCs w:val="28"/>
        </w:rPr>
      </w:pPr>
      <w:r w:rsidRPr="0037595B">
        <w:rPr>
          <w:rFonts w:ascii="Times New Roman" w:hAnsi="Times New Roman" w:cs="Times New Roman"/>
          <w:spacing w:val="32"/>
          <w:sz w:val="28"/>
          <w:szCs w:val="28"/>
        </w:rPr>
        <w:t xml:space="preserve">о порядке </w:t>
      </w:r>
      <w:proofErr w:type="gramStart"/>
      <w:r w:rsidRPr="0037595B">
        <w:rPr>
          <w:rFonts w:ascii="Times New Roman" w:hAnsi="Times New Roman" w:cs="Times New Roman"/>
          <w:spacing w:val="32"/>
          <w:sz w:val="28"/>
          <w:szCs w:val="28"/>
        </w:rPr>
        <w:t xml:space="preserve">проведения оценки регулирующего воздействия проектов </w:t>
      </w:r>
      <w:r w:rsidRPr="0037595B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  <w:proofErr w:type="gramEnd"/>
      <w:r w:rsidRPr="0037595B">
        <w:rPr>
          <w:rFonts w:ascii="Times New Roman" w:hAnsi="Times New Roman" w:cs="Times New Roman"/>
          <w:sz w:val="28"/>
          <w:szCs w:val="28"/>
        </w:rPr>
        <w:t xml:space="preserve"> и экспертизы муниципальных </w:t>
      </w:r>
      <w:r w:rsidRPr="0037595B">
        <w:rPr>
          <w:rFonts w:ascii="Times New Roman" w:hAnsi="Times New Roman" w:cs="Times New Roman"/>
          <w:spacing w:val="27"/>
          <w:sz w:val="28"/>
          <w:szCs w:val="28"/>
        </w:rPr>
        <w:t xml:space="preserve">нормативных правовых актов, затрагивающих вопросы осуществления </w:t>
      </w:r>
      <w:r w:rsidRPr="0037595B">
        <w:rPr>
          <w:rFonts w:ascii="Times New Roman" w:hAnsi="Times New Roman" w:cs="Times New Roman"/>
          <w:spacing w:val="14"/>
          <w:sz w:val="28"/>
          <w:szCs w:val="28"/>
        </w:rPr>
        <w:t xml:space="preserve">предпринимательской и инвестиционной деятельности, на территории </w:t>
      </w:r>
      <w:r w:rsidR="00CA351D">
        <w:rPr>
          <w:rFonts w:ascii="Times New Roman" w:hAnsi="Times New Roman" w:cs="Times New Roman"/>
          <w:spacing w:val="14"/>
          <w:sz w:val="28"/>
          <w:szCs w:val="28"/>
        </w:rPr>
        <w:t>Ново-Шаройского</w:t>
      </w:r>
      <w:r w:rsidRPr="0037595B">
        <w:rPr>
          <w:rFonts w:ascii="Times New Roman" w:hAnsi="Times New Roman" w:cs="Times New Roman"/>
          <w:spacing w:val="22"/>
          <w:sz w:val="28"/>
          <w:szCs w:val="28"/>
        </w:rPr>
        <w:t xml:space="preserve"> сельского поселения Ачхой-Мартановского  муниципального района </w:t>
      </w:r>
      <w:r w:rsidRPr="0037595B">
        <w:rPr>
          <w:rFonts w:ascii="Times New Roman" w:hAnsi="Times New Roman" w:cs="Times New Roman"/>
          <w:spacing w:val="10"/>
          <w:sz w:val="28"/>
          <w:szCs w:val="28"/>
        </w:rPr>
        <w:t>Чеченской Республики</w:t>
      </w:r>
    </w:p>
    <w:p w:rsidR="00E3159B" w:rsidRPr="0037595B" w:rsidRDefault="00E3159B" w:rsidP="0037595B">
      <w:pPr>
        <w:jc w:val="both"/>
        <w:rPr>
          <w:rFonts w:ascii="Times New Roman" w:hAnsi="Times New Roman" w:cs="Times New Roman"/>
          <w:color w:val="4C5256"/>
          <w:spacing w:val="6"/>
          <w:sz w:val="28"/>
          <w:szCs w:val="28"/>
        </w:rPr>
      </w:pPr>
      <w:r w:rsidRPr="0037595B">
        <w:rPr>
          <w:rFonts w:ascii="Times New Roman" w:hAnsi="Times New Roman" w:cs="Times New Roman"/>
          <w:color w:val="4C5256"/>
          <w:spacing w:val="6"/>
          <w:sz w:val="28"/>
          <w:szCs w:val="28"/>
        </w:rPr>
        <w:t>1.</w:t>
      </w:r>
      <w:r w:rsidRPr="0037595B">
        <w:rPr>
          <w:rFonts w:ascii="Times New Roman" w:hAnsi="Times New Roman" w:cs="Times New Roman"/>
          <w:spacing w:val="6"/>
          <w:sz w:val="28"/>
          <w:szCs w:val="28"/>
        </w:rPr>
        <w:t xml:space="preserve"> Общие положения</w:t>
      </w:r>
    </w:p>
    <w:p w:rsidR="00E3159B" w:rsidRPr="0037595B" w:rsidRDefault="00E3159B" w:rsidP="0037595B">
      <w:pPr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 w:rsidRPr="0037595B">
        <w:rPr>
          <w:rFonts w:ascii="Times New Roman" w:hAnsi="Times New Roman" w:cs="Times New Roman"/>
          <w:spacing w:val="11"/>
          <w:sz w:val="28"/>
          <w:szCs w:val="28"/>
        </w:rPr>
        <w:t>1.1</w:t>
      </w:r>
      <w:r w:rsidR="0043448D">
        <w:rPr>
          <w:rFonts w:ascii="Times New Roman" w:hAnsi="Times New Roman" w:cs="Times New Roman"/>
          <w:spacing w:val="11"/>
          <w:sz w:val="28"/>
          <w:szCs w:val="28"/>
        </w:rPr>
        <w:t xml:space="preserve">. </w:t>
      </w:r>
      <w:proofErr w:type="gramStart"/>
      <w:r w:rsidR="0043448D">
        <w:rPr>
          <w:rFonts w:ascii="Times New Roman" w:hAnsi="Times New Roman" w:cs="Times New Roman"/>
          <w:spacing w:val="11"/>
          <w:sz w:val="28"/>
          <w:szCs w:val="28"/>
        </w:rPr>
        <w:t>Положение о порядке проведении</w:t>
      </w:r>
      <w:r w:rsidRPr="0037595B">
        <w:rPr>
          <w:rFonts w:ascii="Times New Roman" w:hAnsi="Times New Roman" w:cs="Times New Roman"/>
          <w:spacing w:val="11"/>
          <w:sz w:val="28"/>
          <w:szCs w:val="28"/>
        </w:rPr>
        <w:t xml:space="preserve"> оценки регулирующего воздействия </w:t>
      </w:r>
      <w:r w:rsidRPr="0037595B">
        <w:rPr>
          <w:rFonts w:ascii="Times New Roman" w:hAnsi="Times New Roman" w:cs="Times New Roman"/>
          <w:spacing w:val="32"/>
          <w:sz w:val="28"/>
          <w:szCs w:val="28"/>
        </w:rPr>
        <w:t xml:space="preserve">проектов муниципальных нормативных правовых актов и экспертизы </w:t>
      </w:r>
      <w:r w:rsidRPr="0037595B">
        <w:rPr>
          <w:rFonts w:ascii="Times New Roman" w:hAnsi="Times New Roman" w:cs="Times New Roman"/>
          <w:spacing w:val="23"/>
          <w:sz w:val="28"/>
          <w:szCs w:val="28"/>
        </w:rPr>
        <w:t xml:space="preserve">муниципальных правовых актов, затрагивающих вопросы осуществления </w:t>
      </w:r>
      <w:r w:rsidRPr="0037595B">
        <w:rPr>
          <w:rFonts w:ascii="Times New Roman" w:hAnsi="Times New Roman" w:cs="Times New Roman"/>
          <w:spacing w:val="28"/>
          <w:sz w:val="28"/>
          <w:szCs w:val="28"/>
        </w:rPr>
        <w:t>предпринимательской и инвестиционной деятельности, разработано</w:t>
      </w:r>
      <w:r w:rsidRPr="0037595B">
        <w:rPr>
          <w:rFonts w:ascii="Times New Roman" w:hAnsi="Times New Roman" w:cs="Times New Roman"/>
          <w:color w:val="4C5256"/>
          <w:spacing w:val="28"/>
          <w:sz w:val="28"/>
          <w:szCs w:val="28"/>
        </w:rPr>
        <w:t xml:space="preserve"> в </w:t>
      </w:r>
      <w:r w:rsidRPr="0037595B">
        <w:rPr>
          <w:rFonts w:ascii="Times New Roman" w:hAnsi="Times New Roman" w:cs="Times New Roman"/>
          <w:spacing w:val="19"/>
          <w:sz w:val="28"/>
          <w:szCs w:val="28"/>
        </w:rPr>
        <w:t xml:space="preserve">соответствии с Федеральным законом от 06.10.2003  №131-ФЗ «Об общих </w:t>
      </w:r>
      <w:r w:rsidRPr="0037595B">
        <w:rPr>
          <w:rFonts w:ascii="Times New Roman" w:hAnsi="Times New Roman" w:cs="Times New Roman"/>
          <w:spacing w:val="14"/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Pr="0037595B">
        <w:rPr>
          <w:rFonts w:ascii="Times New Roman" w:hAnsi="Times New Roman" w:cs="Times New Roman"/>
          <w:spacing w:val="13"/>
          <w:sz w:val="28"/>
          <w:szCs w:val="28"/>
        </w:rPr>
        <w:t xml:space="preserve">Законом Чеченской Республики от 30.03.2015 № 9-рз «О порядке проведения </w:t>
      </w:r>
      <w:r w:rsidRPr="0037595B">
        <w:rPr>
          <w:rFonts w:ascii="Times New Roman" w:hAnsi="Times New Roman" w:cs="Times New Roman"/>
          <w:spacing w:val="18"/>
          <w:sz w:val="28"/>
          <w:szCs w:val="28"/>
        </w:rPr>
        <w:t xml:space="preserve">оценки регулирующего воздействия и экспертизы проектов муниципальных </w:t>
      </w:r>
      <w:r w:rsidRPr="0037595B">
        <w:rPr>
          <w:rFonts w:ascii="Times New Roman" w:hAnsi="Times New Roman" w:cs="Times New Roman"/>
          <w:spacing w:val="28"/>
          <w:sz w:val="28"/>
          <w:szCs w:val="28"/>
        </w:rPr>
        <w:t>нормативных правовых</w:t>
      </w:r>
      <w:proofErr w:type="gramEnd"/>
      <w:r w:rsidRPr="0037595B">
        <w:rPr>
          <w:rFonts w:ascii="Times New Roman" w:hAnsi="Times New Roman" w:cs="Times New Roman"/>
          <w:spacing w:val="28"/>
          <w:sz w:val="28"/>
          <w:szCs w:val="28"/>
        </w:rPr>
        <w:t xml:space="preserve"> актов, затрагивающих вопросы осуществления </w:t>
      </w:r>
      <w:r w:rsidRPr="0037595B">
        <w:rPr>
          <w:rFonts w:ascii="Times New Roman" w:hAnsi="Times New Roman" w:cs="Times New Roman"/>
          <w:sz w:val="28"/>
          <w:szCs w:val="28"/>
        </w:rPr>
        <w:t xml:space="preserve">предпринимательской и инвестиционной деятельности», Уставом </w:t>
      </w:r>
      <w:r w:rsidR="00CA351D">
        <w:rPr>
          <w:rFonts w:ascii="Times New Roman" w:hAnsi="Times New Roman" w:cs="Times New Roman"/>
          <w:sz w:val="28"/>
          <w:szCs w:val="28"/>
        </w:rPr>
        <w:t>Ново-Шаройского</w:t>
      </w:r>
      <w:r w:rsidRPr="0037595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7595B">
        <w:rPr>
          <w:rFonts w:ascii="Times New Roman" w:hAnsi="Times New Roman" w:cs="Times New Roman"/>
          <w:spacing w:val="23"/>
          <w:sz w:val="28"/>
          <w:szCs w:val="28"/>
        </w:rPr>
        <w:t xml:space="preserve"> Ачхой-Мартановского  муниципального района </w:t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>Чеченской Республики</w:t>
      </w:r>
      <w:proofErr w:type="gramStart"/>
      <w:r w:rsidRPr="0037595B">
        <w:rPr>
          <w:rFonts w:ascii="Times New Roman" w:hAnsi="Times New Roman" w:cs="Times New Roman"/>
          <w:spacing w:val="8"/>
          <w:sz w:val="28"/>
          <w:szCs w:val="28"/>
        </w:rPr>
        <w:t xml:space="preserve"> .</w:t>
      </w:r>
      <w:proofErr w:type="gramEnd"/>
    </w:p>
    <w:p w:rsidR="00E3159B" w:rsidRPr="0037595B" w:rsidRDefault="00E3159B" w:rsidP="0037595B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 xml:space="preserve">1.2. Положение устанавливает процедуру </w:t>
      </w:r>
      <w:proofErr w:type="gramStart"/>
      <w:r w:rsidRPr="0037595B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</w:t>
      </w:r>
      <w:r w:rsidRPr="0037595B">
        <w:rPr>
          <w:rFonts w:ascii="Times New Roman" w:hAnsi="Times New Roman" w:cs="Times New Roman"/>
          <w:spacing w:val="20"/>
          <w:sz w:val="28"/>
          <w:szCs w:val="28"/>
        </w:rPr>
        <w:t>воздействия проектов муниципальных нормативных правовых актов</w:t>
      </w:r>
      <w:proofErr w:type="gramEnd"/>
      <w:r w:rsidRPr="0037595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CA351D">
        <w:rPr>
          <w:rFonts w:ascii="Times New Roman" w:hAnsi="Times New Roman" w:cs="Times New Roman"/>
          <w:spacing w:val="20"/>
          <w:sz w:val="28"/>
          <w:szCs w:val="28"/>
        </w:rPr>
        <w:t>Ново-Шаройского</w:t>
      </w:r>
      <w:r w:rsidRPr="0037595B">
        <w:rPr>
          <w:rFonts w:ascii="Times New Roman" w:hAnsi="Times New Roman" w:cs="Times New Roman"/>
          <w:spacing w:val="23"/>
          <w:sz w:val="28"/>
          <w:szCs w:val="28"/>
        </w:rPr>
        <w:t xml:space="preserve"> сельского поселения Ачхой-Мартановского  муниципального района </w:t>
      </w:r>
      <w:r w:rsidRPr="0037595B">
        <w:rPr>
          <w:rFonts w:ascii="Times New Roman" w:hAnsi="Times New Roman" w:cs="Times New Roman"/>
          <w:sz w:val="28"/>
          <w:szCs w:val="28"/>
        </w:rPr>
        <w:t>Чеченской Республики, затрагивающих</w:t>
      </w:r>
      <w:r w:rsidRPr="0037595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37595B">
        <w:rPr>
          <w:rFonts w:ascii="Times New Roman" w:hAnsi="Times New Roman" w:cs="Times New Roman"/>
          <w:sz w:val="28"/>
          <w:szCs w:val="28"/>
        </w:rPr>
        <w:t xml:space="preserve">вопросы осуществления </w:t>
      </w:r>
      <w:r w:rsidRPr="0037595B">
        <w:rPr>
          <w:rFonts w:ascii="Times New Roman" w:hAnsi="Times New Roman" w:cs="Times New Roman"/>
          <w:spacing w:val="19"/>
          <w:sz w:val="28"/>
          <w:szCs w:val="28"/>
        </w:rPr>
        <w:t xml:space="preserve">предпринимательской и инвестиционной деятельности, а также процедуру </w:t>
      </w:r>
      <w:r w:rsidRPr="0037595B">
        <w:rPr>
          <w:rFonts w:ascii="Times New Roman" w:hAnsi="Times New Roman" w:cs="Times New Roman"/>
          <w:sz w:val="28"/>
          <w:szCs w:val="28"/>
        </w:rPr>
        <w:t xml:space="preserve">проведения экспертизы муниципальных нормативных правовых актов </w:t>
      </w:r>
      <w:r w:rsidR="00CA351D">
        <w:rPr>
          <w:rFonts w:ascii="Times New Roman" w:hAnsi="Times New Roman" w:cs="Times New Roman"/>
          <w:sz w:val="28"/>
          <w:szCs w:val="28"/>
        </w:rPr>
        <w:t>Ново-Шаройского</w:t>
      </w:r>
      <w:r w:rsidRPr="0037595B">
        <w:rPr>
          <w:rFonts w:ascii="Times New Roman" w:hAnsi="Times New Roman" w:cs="Times New Roman"/>
          <w:spacing w:val="23"/>
          <w:sz w:val="28"/>
          <w:szCs w:val="28"/>
        </w:rPr>
        <w:t xml:space="preserve"> сельского поселения Ачхой-Мартановского  муниципального района </w:t>
      </w:r>
      <w:r w:rsidRPr="0037595B">
        <w:rPr>
          <w:rFonts w:ascii="Times New Roman" w:hAnsi="Times New Roman" w:cs="Times New Roman"/>
          <w:sz w:val="28"/>
          <w:szCs w:val="28"/>
        </w:rPr>
        <w:t xml:space="preserve">Чеченской Республики, затрагивающих вопросы осуществления </w:t>
      </w:r>
      <w:r w:rsidRPr="0037595B">
        <w:rPr>
          <w:rFonts w:ascii="Times New Roman" w:hAnsi="Times New Roman" w:cs="Times New Roman"/>
          <w:spacing w:val="9"/>
          <w:sz w:val="28"/>
          <w:szCs w:val="28"/>
        </w:rPr>
        <w:t>предпринимательской и инвестиционной деятельности.</w:t>
      </w:r>
    </w:p>
    <w:p w:rsidR="00E3159B" w:rsidRPr="0037595B" w:rsidRDefault="00E3159B" w:rsidP="0037595B">
      <w:pPr>
        <w:jc w:val="both"/>
        <w:rPr>
          <w:rFonts w:ascii="Times New Roman" w:hAnsi="Times New Roman" w:cs="Times New Roman"/>
          <w:color w:val="4C5256"/>
          <w:spacing w:val="28"/>
          <w:sz w:val="28"/>
          <w:szCs w:val="28"/>
        </w:rPr>
      </w:pPr>
      <w:r w:rsidRPr="0037595B">
        <w:rPr>
          <w:rFonts w:ascii="Times New Roman" w:hAnsi="Times New Roman" w:cs="Times New Roman"/>
          <w:color w:val="4C5256"/>
          <w:spacing w:val="28"/>
          <w:sz w:val="28"/>
          <w:szCs w:val="28"/>
        </w:rPr>
        <w:t>1.3.</w:t>
      </w:r>
      <w:r w:rsidRPr="0037595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37595B"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проектов муниципальных</w:t>
      </w:r>
      <w:r w:rsidRPr="0037595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37595B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CA351D">
        <w:rPr>
          <w:rFonts w:ascii="Times New Roman" w:hAnsi="Times New Roman" w:cs="Times New Roman"/>
          <w:sz w:val="28"/>
          <w:szCs w:val="28"/>
        </w:rPr>
        <w:t>Ново-Шаройского</w:t>
      </w:r>
      <w:r w:rsidRPr="0037595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37595B">
        <w:rPr>
          <w:rFonts w:ascii="Times New Roman" w:hAnsi="Times New Roman" w:cs="Times New Roman"/>
          <w:sz w:val="28"/>
          <w:szCs w:val="28"/>
        </w:rPr>
        <w:t xml:space="preserve">Процедура оценки регулирующего воздействия проектов муниципальных </w:t>
      </w:r>
      <w:r w:rsidRPr="0037595B">
        <w:rPr>
          <w:rFonts w:ascii="Times New Roman" w:hAnsi="Times New Roman" w:cs="Times New Roman"/>
          <w:spacing w:val="15"/>
          <w:sz w:val="28"/>
          <w:szCs w:val="28"/>
        </w:rPr>
        <w:t xml:space="preserve">правовых актов предусматривает размещение субъектом правотворческой </w:t>
      </w:r>
      <w:r w:rsidRPr="0037595B">
        <w:rPr>
          <w:rFonts w:ascii="Times New Roman" w:hAnsi="Times New Roman" w:cs="Times New Roman"/>
          <w:spacing w:val="18"/>
          <w:sz w:val="28"/>
          <w:szCs w:val="28"/>
        </w:rPr>
        <w:t xml:space="preserve">инициативы (далее - разработчик акта) уведомления о </w:t>
      </w:r>
      <w:r w:rsidRPr="0037595B">
        <w:rPr>
          <w:rFonts w:ascii="Times New Roman" w:hAnsi="Times New Roman" w:cs="Times New Roman"/>
          <w:sz w:val="28"/>
          <w:szCs w:val="28"/>
        </w:rPr>
        <w:t>подготовке проекта муниципального акта, разработку проекта муниципального акта, составление сводного отчета о проведении оценки регулирующего воздействия проекта муниципального акта (далее - сводный отчет) и их публичное обсуждение и</w:t>
      </w:r>
      <w:r w:rsidRPr="0037595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37595B">
        <w:rPr>
          <w:rFonts w:ascii="Times New Roman" w:hAnsi="Times New Roman" w:cs="Times New Roman"/>
          <w:sz w:val="28"/>
          <w:szCs w:val="28"/>
        </w:rPr>
        <w:lastRenderedPageBreak/>
        <w:t>подготовку заключения об оценке регулирующего воздействия проекта муниципального акта.</w:t>
      </w:r>
      <w:proofErr w:type="gramEnd"/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95B">
        <w:rPr>
          <w:rFonts w:ascii="Times New Roman" w:hAnsi="Times New Roman" w:cs="Times New Roman"/>
          <w:sz w:val="28"/>
          <w:szCs w:val="28"/>
        </w:rPr>
        <w:t xml:space="preserve">1.5. экспертиза </w:t>
      </w:r>
      <w:r w:rsidRPr="0037595B">
        <w:rPr>
          <w:rFonts w:ascii="Times New Roman" w:hAnsi="Times New Roman" w:cs="Times New Roman"/>
          <w:spacing w:val="18"/>
          <w:sz w:val="28"/>
          <w:szCs w:val="28"/>
        </w:rPr>
        <w:t>муниципальных</w:t>
      </w:r>
      <w:r w:rsidRPr="0037595B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Pr="0037595B">
        <w:rPr>
          <w:rFonts w:ascii="Times New Roman" w:hAnsi="Times New Roman" w:cs="Times New Roman"/>
          <w:sz w:val="28"/>
          <w:szCs w:val="28"/>
        </w:rPr>
        <w:tab/>
      </w:r>
      <w:r w:rsidR="00CA351D">
        <w:rPr>
          <w:rFonts w:ascii="Times New Roman" w:hAnsi="Times New Roman" w:cs="Times New Roman"/>
          <w:sz w:val="28"/>
          <w:szCs w:val="28"/>
        </w:rPr>
        <w:t>Ново-Шаройского</w:t>
      </w:r>
      <w:r w:rsidRPr="0037595B">
        <w:rPr>
          <w:rFonts w:ascii="Times New Roman" w:hAnsi="Times New Roman" w:cs="Times New Roman"/>
          <w:spacing w:val="22"/>
          <w:sz w:val="28"/>
          <w:szCs w:val="28"/>
        </w:rPr>
        <w:t xml:space="preserve"> сельского поселения Ачхой-Мартановского  муниципального района </w:t>
      </w:r>
      <w:r w:rsidRPr="0037595B">
        <w:rPr>
          <w:rFonts w:ascii="Times New Roman" w:hAnsi="Times New Roman" w:cs="Times New Roman"/>
          <w:spacing w:val="6"/>
          <w:sz w:val="28"/>
          <w:szCs w:val="28"/>
        </w:rPr>
        <w:t xml:space="preserve">Чеченской Республики проводится Администрацией </w:t>
      </w:r>
      <w:r w:rsidR="00CA351D">
        <w:rPr>
          <w:rFonts w:ascii="Times New Roman" w:hAnsi="Times New Roman" w:cs="Times New Roman"/>
          <w:spacing w:val="6"/>
          <w:sz w:val="28"/>
          <w:szCs w:val="28"/>
        </w:rPr>
        <w:t>Ново-Шаройского</w:t>
      </w:r>
      <w:r w:rsidRPr="0037595B">
        <w:rPr>
          <w:rFonts w:ascii="Times New Roman" w:hAnsi="Times New Roman" w:cs="Times New Roman"/>
          <w:spacing w:val="6"/>
          <w:sz w:val="28"/>
          <w:szCs w:val="28"/>
        </w:rPr>
        <w:t xml:space="preserve"> сельского </w:t>
      </w:r>
      <w:r w:rsidRPr="0037595B">
        <w:rPr>
          <w:rFonts w:ascii="Times New Roman" w:hAnsi="Times New Roman" w:cs="Times New Roman"/>
          <w:sz w:val="28"/>
          <w:szCs w:val="28"/>
        </w:rPr>
        <w:t xml:space="preserve">поселения Ачхой-Мартановского  муниципального района Чеченской Республики </w:t>
      </w:r>
      <w:r w:rsidRPr="0037595B">
        <w:rPr>
          <w:rFonts w:ascii="Times New Roman" w:hAnsi="Times New Roman" w:cs="Times New Roman"/>
          <w:spacing w:val="18"/>
          <w:sz w:val="28"/>
          <w:szCs w:val="28"/>
        </w:rPr>
        <w:t xml:space="preserve">(наименование муниципального образования), в том числе по письменным </w:t>
      </w:r>
      <w:r w:rsidRPr="0037595B">
        <w:rPr>
          <w:rFonts w:ascii="Times New Roman" w:hAnsi="Times New Roman" w:cs="Times New Roman"/>
          <w:spacing w:val="2"/>
          <w:sz w:val="28"/>
          <w:szCs w:val="28"/>
        </w:rPr>
        <w:t xml:space="preserve">обращениям представителей предпринимательского сообществ, на основе анализа </w:t>
      </w:r>
      <w:r w:rsidRPr="0037595B">
        <w:rPr>
          <w:rFonts w:ascii="Times New Roman" w:hAnsi="Times New Roman" w:cs="Times New Roman"/>
          <w:spacing w:val="10"/>
          <w:sz w:val="28"/>
          <w:szCs w:val="28"/>
        </w:rPr>
        <w:t xml:space="preserve">фактических результатов применения муниципального нормативного правового </w:t>
      </w:r>
      <w:r w:rsidRPr="0037595B">
        <w:rPr>
          <w:rFonts w:ascii="Times New Roman" w:hAnsi="Times New Roman" w:cs="Times New Roman"/>
          <w:spacing w:val="1"/>
          <w:sz w:val="28"/>
          <w:szCs w:val="28"/>
        </w:rPr>
        <w:t xml:space="preserve">акта в целях выявления положений, необоснованно затрудняющих осуществление </w:t>
      </w:r>
      <w:r w:rsidRPr="0037595B">
        <w:rPr>
          <w:rFonts w:ascii="Times New Roman" w:hAnsi="Times New Roman" w:cs="Times New Roman"/>
          <w:spacing w:val="10"/>
          <w:sz w:val="28"/>
          <w:szCs w:val="28"/>
        </w:rPr>
        <w:t>предпринимательской и инвестиционной деятельности.</w:t>
      </w:r>
      <w:proofErr w:type="gramEnd"/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 xml:space="preserve">1.6. Экспертиза муниципальных нормативных правовых актов может </w:t>
      </w:r>
      <w:r w:rsidRPr="0037595B">
        <w:rPr>
          <w:rFonts w:ascii="Times New Roman" w:hAnsi="Times New Roman" w:cs="Times New Roman"/>
          <w:spacing w:val="6"/>
          <w:sz w:val="28"/>
          <w:szCs w:val="28"/>
        </w:rPr>
        <w:t>проводиться представителями предпринимательского сообщества, иными лицами.</w:t>
      </w:r>
    </w:p>
    <w:p w:rsidR="004C6EB0" w:rsidRPr="004C6EB0" w:rsidRDefault="004C6EB0" w:rsidP="004C6EB0">
      <w:pPr>
        <w:jc w:val="both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4C6EB0">
        <w:rPr>
          <w:rFonts w:ascii="Times New Roman" w:hAnsi="Times New Roman" w:cs="Times New Roman"/>
          <w:b/>
          <w:spacing w:val="10"/>
          <w:sz w:val="28"/>
          <w:szCs w:val="28"/>
        </w:rPr>
        <w:t xml:space="preserve">       2. Оценка регулирующего воздействия проектов </w:t>
      </w:r>
      <w:r w:rsidRPr="004C6EB0">
        <w:rPr>
          <w:rFonts w:ascii="Times New Roman" w:hAnsi="Times New Roman" w:cs="Times New Roman"/>
          <w:b/>
          <w:spacing w:val="10"/>
          <w:sz w:val="28"/>
          <w:szCs w:val="28"/>
        </w:rPr>
        <w:br/>
        <w:t>муниципальных нормативных правовых актов</w:t>
      </w:r>
    </w:p>
    <w:p w:rsidR="004C6EB0" w:rsidRPr="004C6EB0" w:rsidRDefault="004C6EB0" w:rsidP="004C6EB0">
      <w:pPr>
        <w:jc w:val="both"/>
        <w:rPr>
          <w:rFonts w:ascii="Times New Roman" w:hAnsi="Times New Roman" w:cs="Times New Roman"/>
          <w:spacing w:val="22"/>
          <w:sz w:val="28"/>
          <w:szCs w:val="28"/>
        </w:rPr>
      </w:pPr>
      <w:r w:rsidRPr="004C6EB0">
        <w:rPr>
          <w:rFonts w:ascii="Times New Roman" w:hAnsi="Times New Roman" w:cs="Times New Roman"/>
          <w:spacing w:val="22"/>
          <w:sz w:val="28"/>
          <w:szCs w:val="28"/>
        </w:rPr>
        <w:t xml:space="preserve">2.1. Размещение уведомления о подготовке проекта муниципального </w:t>
      </w:r>
      <w:r w:rsidRPr="004C6EB0">
        <w:rPr>
          <w:rFonts w:ascii="Times New Roman" w:hAnsi="Times New Roman" w:cs="Times New Roman"/>
          <w:spacing w:val="8"/>
          <w:sz w:val="28"/>
          <w:szCs w:val="28"/>
        </w:rPr>
        <w:t>нормативного правового акта.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7595B">
        <w:rPr>
          <w:rFonts w:ascii="Times New Roman" w:hAnsi="Times New Roman" w:cs="Times New Roman"/>
          <w:spacing w:val="5"/>
          <w:sz w:val="28"/>
          <w:szCs w:val="28"/>
        </w:rPr>
        <w:t xml:space="preserve">2.1.1. </w:t>
      </w:r>
      <w:proofErr w:type="gramStart"/>
      <w:r w:rsidRPr="0037595B">
        <w:rPr>
          <w:rFonts w:ascii="Times New Roman" w:hAnsi="Times New Roman" w:cs="Times New Roman"/>
          <w:spacing w:val="5"/>
          <w:sz w:val="28"/>
          <w:szCs w:val="28"/>
        </w:rPr>
        <w:t xml:space="preserve">Разработчик не позднее 3 календарных дней после принятия решения о </w:t>
      </w:r>
      <w:r w:rsidRPr="0037595B">
        <w:rPr>
          <w:rFonts w:ascii="Times New Roman" w:hAnsi="Times New Roman" w:cs="Times New Roman"/>
          <w:sz w:val="28"/>
          <w:szCs w:val="28"/>
        </w:rPr>
        <w:t xml:space="preserve">разработке проекта муниципального нормативного правового акта размещает на официальном сайте </w:t>
      </w:r>
      <w:r w:rsidR="00CA351D">
        <w:rPr>
          <w:rFonts w:ascii="Times New Roman" w:hAnsi="Times New Roman" w:cs="Times New Roman"/>
          <w:sz w:val="28"/>
          <w:szCs w:val="28"/>
        </w:rPr>
        <w:t>Ново-Шаройского</w:t>
      </w:r>
      <w:r w:rsidRPr="0037595B">
        <w:rPr>
          <w:rFonts w:ascii="Times New Roman" w:hAnsi="Times New Roman" w:cs="Times New Roman"/>
          <w:sz w:val="28"/>
          <w:szCs w:val="28"/>
        </w:rPr>
        <w:t xml:space="preserve"> сельского поселения Ачхой-Мартановского  </w:t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 xml:space="preserve">муниципального района Чеченской Республики, органа местного самоуправления </w:t>
      </w:r>
      <w:r w:rsidRPr="0037595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A351D">
        <w:rPr>
          <w:rFonts w:ascii="Times New Roman" w:hAnsi="Times New Roman" w:cs="Times New Roman"/>
          <w:sz w:val="28"/>
          <w:szCs w:val="28"/>
        </w:rPr>
        <w:t>Ново-Шаройского</w:t>
      </w:r>
      <w:r w:rsidRPr="0037595B">
        <w:rPr>
          <w:rFonts w:ascii="Times New Roman" w:hAnsi="Times New Roman" w:cs="Times New Roman"/>
          <w:sz w:val="28"/>
          <w:szCs w:val="28"/>
        </w:rPr>
        <w:t xml:space="preserve"> сельского поселения Ачхой-Мартановского  муниципального района Чеченской Республики в информационно-</w:t>
      </w:r>
      <w:proofErr w:type="spellStart"/>
      <w:r w:rsidRPr="0037595B">
        <w:rPr>
          <w:rFonts w:ascii="Times New Roman" w:hAnsi="Times New Roman" w:cs="Times New Roman"/>
          <w:sz w:val="28"/>
          <w:szCs w:val="28"/>
        </w:rPr>
        <w:t>телекоммуционной</w:t>
      </w:r>
      <w:proofErr w:type="spellEnd"/>
      <w:r w:rsidRPr="0037595B">
        <w:rPr>
          <w:rFonts w:ascii="Times New Roman" w:hAnsi="Times New Roman" w:cs="Times New Roman"/>
          <w:sz w:val="28"/>
          <w:szCs w:val="28"/>
        </w:rPr>
        <w:t xml:space="preserve"> сети</w:t>
      </w:r>
      <w:r w:rsidRPr="0037595B">
        <w:rPr>
          <w:rFonts w:ascii="Times New Roman" w:hAnsi="Times New Roman" w:cs="Times New Roman"/>
          <w:spacing w:val="17"/>
          <w:sz w:val="28"/>
          <w:szCs w:val="28"/>
        </w:rPr>
        <w:t xml:space="preserve"> «Интернет» или обнародует в ином порядке, </w:t>
      </w:r>
      <w:r w:rsidRPr="0037595B">
        <w:rPr>
          <w:rFonts w:ascii="Times New Roman" w:hAnsi="Times New Roman" w:cs="Times New Roman"/>
          <w:sz w:val="28"/>
          <w:szCs w:val="28"/>
        </w:rPr>
        <w:t xml:space="preserve">предусмотренном Уставом </w:t>
      </w:r>
      <w:r w:rsidR="00CA351D">
        <w:rPr>
          <w:rFonts w:ascii="Times New Roman" w:hAnsi="Times New Roman" w:cs="Times New Roman"/>
          <w:sz w:val="28"/>
          <w:szCs w:val="28"/>
        </w:rPr>
        <w:t>Ново-Шаройского</w:t>
      </w:r>
      <w:r w:rsidRPr="0037595B">
        <w:rPr>
          <w:rFonts w:ascii="Times New Roman" w:hAnsi="Times New Roman" w:cs="Times New Roman"/>
          <w:sz w:val="28"/>
          <w:szCs w:val="28"/>
        </w:rPr>
        <w:t xml:space="preserve"> сельского поселения Ачхой-Мартановского  </w:t>
      </w:r>
      <w:r w:rsidRPr="0037595B">
        <w:rPr>
          <w:rFonts w:ascii="Times New Roman" w:hAnsi="Times New Roman" w:cs="Times New Roman"/>
          <w:spacing w:val="18"/>
          <w:sz w:val="28"/>
          <w:szCs w:val="28"/>
        </w:rPr>
        <w:t>муниципального района Чеченской Республики, уведомление</w:t>
      </w:r>
      <w:proofErr w:type="gramEnd"/>
      <w:r w:rsidRPr="0037595B">
        <w:rPr>
          <w:rFonts w:ascii="Times New Roman" w:hAnsi="Times New Roman" w:cs="Times New Roman"/>
          <w:spacing w:val="18"/>
          <w:sz w:val="28"/>
          <w:szCs w:val="28"/>
        </w:rPr>
        <w:t xml:space="preserve"> о подготовке </w:t>
      </w:r>
      <w:r w:rsidRPr="0037595B">
        <w:rPr>
          <w:rFonts w:ascii="Times New Roman" w:hAnsi="Times New Roman" w:cs="Times New Roman"/>
          <w:spacing w:val="10"/>
          <w:sz w:val="28"/>
          <w:szCs w:val="28"/>
        </w:rPr>
        <w:t>проекта муниципального акта (далее</w:t>
      </w:r>
      <w:r w:rsidRPr="0037595B">
        <w:rPr>
          <w:rFonts w:ascii="Times New Roman" w:hAnsi="Times New Roman" w:cs="Times New Roman"/>
          <w:color w:val="6F6F76"/>
          <w:spacing w:val="10"/>
          <w:sz w:val="28"/>
          <w:szCs w:val="28"/>
        </w:rPr>
        <w:t xml:space="preserve"> -</w:t>
      </w:r>
      <w:r w:rsidRPr="0037595B">
        <w:rPr>
          <w:rFonts w:ascii="Times New Roman" w:hAnsi="Times New Roman" w:cs="Times New Roman"/>
          <w:spacing w:val="10"/>
          <w:sz w:val="28"/>
          <w:szCs w:val="28"/>
        </w:rPr>
        <w:t xml:space="preserve"> уведомление).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37595B">
        <w:rPr>
          <w:rFonts w:ascii="Times New Roman" w:hAnsi="Times New Roman" w:cs="Times New Roman"/>
          <w:spacing w:val="9"/>
          <w:sz w:val="28"/>
          <w:szCs w:val="28"/>
        </w:rPr>
        <w:t>2.1.2. Уведомление должно содержать следующую информацию: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</w:rPr>
        <w:t xml:space="preserve">  </w:t>
      </w:r>
      <w:r w:rsidRPr="0037595B">
        <w:rPr>
          <w:rFonts w:ascii="Times New Roman" w:hAnsi="Times New Roman" w:cs="Times New Roman"/>
          <w:sz w:val="28"/>
          <w:szCs w:val="28"/>
        </w:rPr>
        <w:t>вид, наименование и планируемый срок вступления в силу муниципального      нормативного правового акта;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37595B">
        <w:rPr>
          <w:rFonts w:ascii="Times New Roman" w:hAnsi="Times New Roman" w:cs="Times New Roman"/>
          <w:spacing w:val="9"/>
          <w:sz w:val="28"/>
          <w:szCs w:val="28"/>
        </w:rPr>
        <w:t xml:space="preserve">сведения о разработчике проекта муниципального нормативного правового </w:t>
      </w:r>
      <w:r w:rsidRPr="0037595B">
        <w:rPr>
          <w:rFonts w:ascii="Times New Roman" w:hAnsi="Times New Roman" w:cs="Times New Roman"/>
          <w:sz w:val="28"/>
          <w:szCs w:val="28"/>
        </w:rPr>
        <w:t>акта;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>обоснование необходимости подготовки</w:t>
      </w:r>
      <w:r w:rsidRPr="0037595B">
        <w:rPr>
          <w:rFonts w:ascii="Times New Roman" w:hAnsi="Times New Roman" w:cs="Times New Roman"/>
          <w:sz w:val="28"/>
          <w:szCs w:val="28"/>
        </w:rPr>
        <w:tab/>
        <w:t>проекта</w:t>
      </w:r>
      <w:r w:rsidRPr="0037595B">
        <w:rPr>
          <w:rFonts w:ascii="Times New Roman" w:hAnsi="Times New Roman" w:cs="Times New Roman"/>
          <w:spacing w:val="16"/>
          <w:sz w:val="28"/>
          <w:szCs w:val="28"/>
        </w:rPr>
        <w:t xml:space="preserve"> муниципального</w:t>
      </w:r>
      <w:r w:rsidRPr="0037595B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акта, краткое изложение предмета его регулирования; </w:t>
      </w:r>
      <w:r w:rsidRPr="0037595B">
        <w:rPr>
          <w:rFonts w:ascii="Times New Roman" w:hAnsi="Times New Roman" w:cs="Times New Roman"/>
          <w:spacing w:val="9"/>
          <w:sz w:val="28"/>
          <w:szCs w:val="28"/>
        </w:rPr>
        <w:t>круг лиц, на которых будет распространено его действие, а также сведения</w:t>
      </w:r>
      <w:r w:rsidRPr="0037595B">
        <w:rPr>
          <w:rFonts w:ascii="Times New Roman" w:hAnsi="Times New Roman" w:cs="Times New Roman"/>
          <w:color w:val="3A3740"/>
          <w:spacing w:val="9"/>
          <w:sz w:val="28"/>
          <w:szCs w:val="28"/>
        </w:rPr>
        <w:t xml:space="preserve"> о </w:t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>необходимости установления переходного периода;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7595B">
        <w:rPr>
          <w:rFonts w:ascii="Times New Roman" w:hAnsi="Times New Roman" w:cs="Times New Roman"/>
          <w:spacing w:val="5"/>
          <w:sz w:val="28"/>
          <w:szCs w:val="28"/>
        </w:rPr>
        <w:lastRenderedPageBreak/>
        <w:t>срок, в течение которого разработчиком принимаются предложения в</w:t>
      </w:r>
      <w:r w:rsidRPr="0037595B">
        <w:rPr>
          <w:rFonts w:ascii="Times New Roman" w:hAnsi="Times New Roman" w:cs="Times New Roman"/>
          <w:color w:val="3A3740"/>
          <w:spacing w:val="5"/>
          <w:sz w:val="28"/>
          <w:szCs w:val="28"/>
        </w:rPr>
        <w:t xml:space="preserve"> связи с </w:t>
      </w:r>
      <w:r w:rsidRPr="0037595B">
        <w:rPr>
          <w:rFonts w:ascii="Times New Roman" w:hAnsi="Times New Roman" w:cs="Times New Roman"/>
          <w:spacing w:val="9"/>
          <w:sz w:val="28"/>
          <w:szCs w:val="28"/>
        </w:rPr>
        <w:t xml:space="preserve">осуществлением размещения уведомления, который не может составлять менее </w:t>
      </w:r>
      <w:r w:rsidRPr="0037595B">
        <w:rPr>
          <w:rFonts w:ascii="Times New Roman" w:hAnsi="Times New Roman" w:cs="Times New Roman"/>
          <w:spacing w:val="5"/>
          <w:sz w:val="28"/>
          <w:szCs w:val="28"/>
        </w:rPr>
        <w:t>15 календарных дней со дня размещения</w:t>
      </w:r>
      <w:r w:rsidRPr="0037595B">
        <w:rPr>
          <w:rFonts w:ascii="Times New Roman" w:hAnsi="Times New Roman" w:cs="Times New Roman"/>
          <w:color w:val="3A3740"/>
          <w:spacing w:val="5"/>
          <w:sz w:val="28"/>
          <w:szCs w:val="28"/>
        </w:rPr>
        <w:t xml:space="preserve"> уведомления, и</w:t>
      </w:r>
      <w:r w:rsidRPr="0037595B">
        <w:rPr>
          <w:rFonts w:ascii="Times New Roman" w:hAnsi="Times New Roman" w:cs="Times New Roman"/>
          <w:spacing w:val="5"/>
          <w:sz w:val="28"/>
          <w:szCs w:val="28"/>
        </w:rPr>
        <w:t xml:space="preserve"> способы представления </w:t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>таких предложений (полный почтовый и (или) электронный адрес разработчика);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22"/>
          <w:sz w:val="28"/>
          <w:szCs w:val="28"/>
        </w:rPr>
      </w:pPr>
      <w:r w:rsidRPr="0037595B">
        <w:rPr>
          <w:rFonts w:ascii="Times New Roman" w:hAnsi="Times New Roman" w:cs="Times New Roman"/>
          <w:spacing w:val="22"/>
          <w:sz w:val="28"/>
          <w:szCs w:val="28"/>
        </w:rPr>
        <w:t>иную информацию, относящуюся к</w:t>
      </w:r>
      <w:r w:rsidRPr="0037595B">
        <w:rPr>
          <w:rFonts w:ascii="Times New Roman" w:hAnsi="Times New Roman" w:cs="Times New Roman"/>
          <w:color w:val="3A3740"/>
          <w:spacing w:val="22"/>
          <w:sz w:val="28"/>
          <w:szCs w:val="28"/>
        </w:rPr>
        <w:t xml:space="preserve"> сведениям</w:t>
      </w:r>
      <w:r w:rsidRPr="0037595B">
        <w:rPr>
          <w:rFonts w:ascii="Times New Roman" w:hAnsi="Times New Roman" w:cs="Times New Roman"/>
          <w:spacing w:val="22"/>
          <w:sz w:val="28"/>
          <w:szCs w:val="28"/>
        </w:rPr>
        <w:t xml:space="preserve"> о</w:t>
      </w:r>
      <w:r w:rsidRPr="0037595B">
        <w:rPr>
          <w:rFonts w:ascii="Times New Roman" w:hAnsi="Times New Roman" w:cs="Times New Roman"/>
          <w:color w:val="3A3740"/>
          <w:spacing w:val="22"/>
          <w:sz w:val="28"/>
          <w:szCs w:val="28"/>
        </w:rPr>
        <w:t xml:space="preserve"> подготовке</w:t>
      </w:r>
      <w:r w:rsidRPr="0037595B">
        <w:rPr>
          <w:rFonts w:ascii="Times New Roman" w:hAnsi="Times New Roman" w:cs="Times New Roman"/>
          <w:spacing w:val="22"/>
          <w:sz w:val="28"/>
          <w:szCs w:val="28"/>
        </w:rPr>
        <w:t xml:space="preserve"> проекта </w:t>
      </w:r>
      <w:r w:rsidRPr="0037595B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 xml:space="preserve">2.1.3. </w:t>
      </w:r>
      <w:proofErr w:type="gramStart"/>
      <w:r w:rsidRPr="0037595B">
        <w:rPr>
          <w:rFonts w:ascii="Times New Roman" w:hAnsi="Times New Roman" w:cs="Times New Roman"/>
          <w:sz w:val="28"/>
          <w:szCs w:val="28"/>
        </w:rPr>
        <w:t xml:space="preserve">О размещении уведомления разработчик в срок, не превышающий 5 </w:t>
      </w:r>
      <w:r w:rsidRPr="0037595B">
        <w:rPr>
          <w:rFonts w:ascii="Times New Roman" w:hAnsi="Times New Roman" w:cs="Times New Roman"/>
          <w:spacing w:val="19"/>
          <w:sz w:val="28"/>
          <w:szCs w:val="28"/>
        </w:rPr>
        <w:t xml:space="preserve">календарных дней, извещает (с указанием источника такого размещения) </w:t>
      </w:r>
      <w:r w:rsidRPr="0037595B">
        <w:rPr>
          <w:rFonts w:ascii="Times New Roman" w:hAnsi="Times New Roman" w:cs="Times New Roman"/>
          <w:sz w:val="28"/>
          <w:szCs w:val="28"/>
        </w:rPr>
        <w:t xml:space="preserve">уполномоченные и иные заинтересованные органы местного самоуправления, </w:t>
      </w:r>
      <w:r w:rsidRPr="0037595B">
        <w:rPr>
          <w:rFonts w:ascii="Times New Roman" w:hAnsi="Times New Roman" w:cs="Times New Roman"/>
          <w:color w:val="3A3740"/>
          <w:spacing w:val="50"/>
          <w:sz w:val="28"/>
          <w:szCs w:val="28"/>
        </w:rPr>
        <w:t>органы</w:t>
      </w:r>
      <w:r w:rsidRPr="0037595B">
        <w:rPr>
          <w:rFonts w:ascii="Times New Roman" w:hAnsi="Times New Roman" w:cs="Times New Roman"/>
          <w:spacing w:val="50"/>
          <w:sz w:val="28"/>
          <w:szCs w:val="28"/>
        </w:rPr>
        <w:t xml:space="preserve"> и организации, представляющие</w:t>
      </w:r>
      <w:r w:rsidRPr="0037595B">
        <w:rPr>
          <w:rFonts w:ascii="Times New Roman" w:hAnsi="Times New Roman" w:cs="Times New Roman"/>
          <w:color w:val="3A3740"/>
          <w:spacing w:val="50"/>
          <w:sz w:val="28"/>
          <w:szCs w:val="28"/>
        </w:rPr>
        <w:t xml:space="preserve"> интересы</w:t>
      </w:r>
      <w:r w:rsidRPr="0037595B">
        <w:rPr>
          <w:rFonts w:ascii="Times New Roman" w:hAnsi="Times New Roman" w:cs="Times New Roman"/>
          <w:spacing w:val="50"/>
          <w:sz w:val="28"/>
          <w:szCs w:val="28"/>
        </w:rPr>
        <w:t xml:space="preserve"> субъектов </w:t>
      </w:r>
      <w:r w:rsidRPr="0037595B">
        <w:rPr>
          <w:rFonts w:ascii="Times New Roman" w:hAnsi="Times New Roman" w:cs="Times New Roman"/>
          <w:spacing w:val="27"/>
          <w:sz w:val="28"/>
          <w:szCs w:val="28"/>
        </w:rPr>
        <w:t xml:space="preserve">предпринимательской и инвестиционной деятельности на территории </w:t>
      </w:r>
      <w:r w:rsidRPr="0037595B">
        <w:rPr>
          <w:rFonts w:ascii="Times New Roman" w:hAnsi="Times New Roman" w:cs="Times New Roman"/>
          <w:spacing w:val="21"/>
          <w:sz w:val="28"/>
          <w:szCs w:val="28"/>
        </w:rPr>
        <w:t>соответствующего муниципального образования</w:t>
      </w:r>
      <w:r w:rsidRPr="0037595B">
        <w:rPr>
          <w:rFonts w:ascii="Times New Roman" w:hAnsi="Times New Roman" w:cs="Times New Roman"/>
          <w:color w:val="3A3740"/>
          <w:spacing w:val="21"/>
          <w:sz w:val="28"/>
          <w:szCs w:val="28"/>
        </w:rPr>
        <w:t xml:space="preserve"> (далее</w:t>
      </w:r>
      <w:r w:rsidRPr="0037595B">
        <w:rPr>
          <w:rFonts w:ascii="Times New Roman" w:hAnsi="Times New Roman" w:cs="Times New Roman"/>
          <w:spacing w:val="21"/>
          <w:sz w:val="28"/>
          <w:szCs w:val="28"/>
        </w:rPr>
        <w:t xml:space="preserve"> - представители </w:t>
      </w:r>
      <w:r w:rsidRPr="0037595B">
        <w:rPr>
          <w:rFonts w:ascii="Times New Roman" w:hAnsi="Times New Roman" w:cs="Times New Roman"/>
          <w:sz w:val="28"/>
          <w:szCs w:val="28"/>
        </w:rPr>
        <w:t xml:space="preserve">предпринимательского сообщества), иных лиц, которым разработчик предлагает </w:t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>принять участие</w:t>
      </w:r>
      <w:r w:rsidRPr="0037595B">
        <w:rPr>
          <w:rFonts w:ascii="Times New Roman" w:hAnsi="Times New Roman" w:cs="Times New Roman"/>
          <w:color w:val="3A3740"/>
          <w:spacing w:val="8"/>
          <w:sz w:val="28"/>
          <w:szCs w:val="28"/>
        </w:rPr>
        <w:t xml:space="preserve"> в</w:t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 xml:space="preserve"> подготовке проекта муниципального нормативного</w:t>
      </w:r>
      <w:r w:rsidRPr="0037595B">
        <w:rPr>
          <w:rFonts w:ascii="Times New Roman" w:hAnsi="Times New Roman" w:cs="Times New Roman"/>
          <w:color w:val="3A3740"/>
          <w:spacing w:val="8"/>
          <w:sz w:val="28"/>
          <w:szCs w:val="28"/>
        </w:rPr>
        <w:t xml:space="preserve"> правового </w:t>
      </w:r>
      <w:r w:rsidRPr="0037595B">
        <w:rPr>
          <w:rFonts w:ascii="Times New Roman" w:hAnsi="Times New Roman" w:cs="Times New Roman"/>
          <w:sz w:val="28"/>
          <w:szCs w:val="28"/>
        </w:rPr>
        <w:t>акта.</w:t>
      </w:r>
      <w:proofErr w:type="gramEnd"/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 w:rsidRPr="0037595B">
        <w:rPr>
          <w:rFonts w:ascii="Times New Roman" w:hAnsi="Times New Roman" w:cs="Times New Roman"/>
          <w:spacing w:val="15"/>
          <w:sz w:val="28"/>
          <w:szCs w:val="28"/>
        </w:rPr>
        <w:t>2.1.4. Разработчик рассматривает</w:t>
      </w:r>
      <w:r w:rsidRPr="0037595B">
        <w:rPr>
          <w:rFonts w:ascii="Times New Roman" w:hAnsi="Times New Roman" w:cs="Times New Roman"/>
          <w:color w:val="3A3740"/>
          <w:spacing w:val="15"/>
          <w:sz w:val="28"/>
          <w:szCs w:val="28"/>
        </w:rPr>
        <w:t xml:space="preserve"> предложения, поступившие</w:t>
      </w:r>
      <w:r w:rsidRPr="0037595B">
        <w:rPr>
          <w:rFonts w:ascii="Times New Roman" w:hAnsi="Times New Roman" w:cs="Times New Roman"/>
          <w:spacing w:val="15"/>
          <w:sz w:val="28"/>
          <w:szCs w:val="28"/>
        </w:rPr>
        <w:t xml:space="preserve"> в связи с </w:t>
      </w:r>
      <w:r w:rsidRPr="0037595B">
        <w:rPr>
          <w:rFonts w:ascii="Times New Roman" w:hAnsi="Times New Roman" w:cs="Times New Roman"/>
          <w:spacing w:val="5"/>
          <w:sz w:val="28"/>
          <w:szCs w:val="28"/>
        </w:rPr>
        <w:t xml:space="preserve">осуществлением размещения уведомления, составляет и размещает сводку этих </w:t>
      </w:r>
      <w:r w:rsidRPr="0037595B">
        <w:rPr>
          <w:rFonts w:ascii="Times New Roman" w:hAnsi="Times New Roman" w:cs="Times New Roman"/>
          <w:sz w:val="28"/>
          <w:szCs w:val="28"/>
        </w:rPr>
        <w:t>предложений не позднее 30 дней со дня окончания</w:t>
      </w:r>
      <w:r w:rsidRPr="0037595B">
        <w:rPr>
          <w:rFonts w:ascii="Times New Roman" w:hAnsi="Times New Roman" w:cs="Times New Roman"/>
          <w:color w:val="3A3740"/>
          <w:sz w:val="28"/>
          <w:szCs w:val="28"/>
        </w:rPr>
        <w:t xml:space="preserve"> срока, указанного в</w:t>
      </w:r>
      <w:r w:rsidRPr="0037595B">
        <w:rPr>
          <w:rFonts w:ascii="Times New Roman" w:hAnsi="Times New Roman" w:cs="Times New Roman"/>
          <w:sz w:val="28"/>
          <w:szCs w:val="28"/>
        </w:rPr>
        <w:t xml:space="preserve"> абзаце 6 пункта 2.1.2 настоящего Положения.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95B">
        <w:rPr>
          <w:rFonts w:ascii="Times New Roman" w:hAnsi="Times New Roman" w:cs="Times New Roman"/>
          <w:sz w:val="28"/>
          <w:szCs w:val="28"/>
        </w:rPr>
        <w:t xml:space="preserve">2.1.5.По результатам рассмотрения предложений, поступивших в связи с осуществлением размещения уведомления, разработчик приступает к разработке </w:t>
      </w:r>
      <w:r w:rsidRPr="0037595B">
        <w:rPr>
          <w:rFonts w:ascii="Times New Roman" w:hAnsi="Times New Roman" w:cs="Times New Roman"/>
          <w:spacing w:val="27"/>
          <w:sz w:val="28"/>
          <w:szCs w:val="28"/>
        </w:rPr>
        <w:t xml:space="preserve">проекта муниципального нормативного правового акта или принимает </w:t>
      </w:r>
      <w:r w:rsidRPr="0037595B">
        <w:rPr>
          <w:rFonts w:ascii="Times New Roman" w:hAnsi="Times New Roman" w:cs="Times New Roman"/>
          <w:spacing w:val="5"/>
          <w:sz w:val="28"/>
          <w:szCs w:val="28"/>
        </w:rPr>
        <w:t xml:space="preserve">мотивированное решение об отказе от подготовки муниципального нормативного </w:t>
      </w:r>
      <w:r w:rsidRPr="0037595B">
        <w:rPr>
          <w:rFonts w:ascii="Times New Roman" w:hAnsi="Times New Roman" w:cs="Times New Roman"/>
          <w:sz w:val="28"/>
          <w:szCs w:val="28"/>
        </w:rPr>
        <w:t xml:space="preserve">правового акта (за исключением муниципальных нормативных правовых актов, в </w:t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>отношении которых предусматривается обязательность</w:t>
      </w:r>
      <w:r w:rsidRPr="0037595B">
        <w:rPr>
          <w:rFonts w:ascii="Times New Roman" w:hAnsi="Times New Roman" w:cs="Times New Roman"/>
          <w:color w:val="3A3740"/>
          <w:spacing w:val="8"/>
          <w:sz w:val="28"/>
          <w:szCs w:val="28"/>
        </w:rPr>
        <w:t xml:space="preserve"> правового</w:t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 xml:space="preserve"> регулирования </w:t>
      </w:r>
      <w:r w:rsidRPr="0037595B">
        <w:rPr>
          <w:rFonts w:ascii="Times New Roman" w:hAnsi="Times New Roman" w:cs="Times New Roman"/>
          <w:spacing w:val="31"/>
          <w:sz w:val="28"/>
          <w:szCs w:val="28"/>
        </w:rPr>
        <w:t xml:space="preserve">в соответствии с законодательством Российской Федерации и (или) </w:t>
      </w:r>
      <w:r w:rsidRPr="0037595B">
        <w:rPr>
          <w:rFonts w:ascii="Times New Roman" w:hAnsi="Times New Roman" w:cs="Times New Roman"/>
          <w:spacing w:val="9"/>
          <w:sz w:val="28"/>
          <w:szCs w:val="28"/>
        </w:rPr>
        <w:t>законодательством Чеченской</w:t>
      </w:r>
      <w:r w:rsidRPr="0037595B">
        <w:rPr>
          <w:rFonts w:ascii="Times New Roman" w:hAnsi="Times New Roman" w:cs="Times New Roman"/>
          <w:color w:val="3A3740"/>
          <w:spacing w:val="9"/>
          <w:sz w:val="28"/>
          <w:szCs w:val="28"/>
        </w:rPr>
        <w:t xml:space="preserve"> Республики</w:t>
      </w:r>
      <w:r w:rsidRPr="0037595B">
        <w:rPr>
          <w:rFonts w:ascii="Times New Roman" w:hAnsi="Times New Roman" w:cs="Times New Roman"/>
          <w:spacing w:val="9"/>
          <w:sz w:val="28"/>
          <w:szCs w:val="28"/>
        </w:rPr>
        <w:t xml:space="preserve"> в</w:t>
      </w:r>
      <w:r w:rsidRPr="0037595B">
        <w:rPr>
          <w:rFonts w:ascii="Times New Roman" w:hAnsi="Times New Roman" w:cs="Times New Roman"/>
          <w:color w:val="3A3740"/>
          <w:spacing w:val="9"/>
          <w:sz w:val="28"/>
          <w:szCs w:val="28"/>
        </w:rPr>
        <w:t xml:space="preserve"> установленный</w:t>
      </w:r>
      <w:r w:rsidRPr="0037595B">
        <w:rPr>
          <w:rFonts w:ascii="Times New Roman" w:hAnsi="Times New Roman" w:cs="Times New Roman"/>
          <w:spacing w:val="9"/>
          <w:sz w:val="28"/>
          <w:szCs w:val="28"/>
        </w:rPr>
        <w:t xml:space="preserve"> срок).</w:t>
      </w:r>
      <w:proofErr w:type="gramEnd"/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 xml:space="preserve">    2.1.6. В случае принятия решения об отказе</w:t>
      </w:r>
      <w:r w:rsidRPr="0037595B">
        <w:rPr>
          <w:rFonts w:ascii="Times New Roman" w:hAnsi="Times New Roman" w:cs="Times New Roman"/>
          <w:color w:val="3A3740"/>
          <w:sz w:val="28"/>
          <w:szCs w:val="28"/>
        </w:rPr>
        <w:t xml:space="preserve"> от</w:t>
      </w:r>
      <w:r w:rsidRPr="0037595B">
        <w:rPr>
          <w:rFonts w:ascii="Times New Roman" w:hAnsi="Times New Roman" w:cs="Times New Roman"/>
          <w:sz w:val="28"/>
          <w:szCs w:val="28"/>
        </w:rPr>
        <w:t xml:space="preserve"> подготовки проекта </w:t>
      </w:r>
      <w:r w:rsidRPr="0037595B">
        <w:rPr>
          <w:rFonts w:ascii="Times New Roman" w:hAnsi="Times New Roman" w:cs="Times New Roman"/>
          <w:spacing w:val="24"/>
          <w:sz w:val="28"/>
          <w:szCs w:val="28"/>
        </w:rPr>
        <w:t>муниципального нормативного</w:t>
      </w:r>
      <w:r w:rsidRPr="0037595B">
        <w:rPr>
          <w:rFonts w:ascii="Times New Roman" w:hAnsi="Times New Roman" w:cs="Times New Roman"/>
          <w:color w:val="3A3740"/>
          <w:spacing w:val="24"/>
          <w:sz w:val="28"/>
          <w:szCs w:val="28"/>
        </w:rPr>
        <w:t xml:space="preserve"> </w:t>
      </w:r>
      <w:r w:rsidRPr="0037595B">
        <w:rPr>
          <w:rFonts w:ascii="Times New Roman" w:hAnsi="Times New Roman" w:cs="Times New Roman"/>
          <w:sz w:val="28"/>
          <w:szCs w:val="28"/>
        </w:rPr>
        <w:t>правового акта разработчик в течение 3</w:t>
      </w:r>
      <w:r w:rsidRPr="0037595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7595B">
        <w:rPr>
          <w:rFonts w:ascii="Times New Roman" w:hAnsi="Times New Roman" w:cs="Times New Roman"/>
          <w:spacing w:val="5"/>
          <w:sz w:val="28"/>
          <w:szCs w:val="28"/>
        </w:rPr>
        <w:t xml:space="preserve">календарных дней осуществляет размещение информации об этом и </w:t>
      </w:r>
      <w:proofErr w:type="gramStart"/>
      <w:r w:rsidRPr="0037595B">
        <w:rPr>
          <w:rFonts w:ascii="Times New Roman" w:hAnsi="Times New Roman" w:cs="Times New Roman"/>
          <w:spacing w:val="5"/>
          <w:sz w:val="28"/>
          <w:szCs w:val="28"/>
        </w:rPr>
        <w:t>извещает</w:t>
      </w:r>
      <w:proofErr w:type="gramEnd"/>
      <w:r w:rsidRPr="0037595B">
        <w:rPr>
          <w:rFonts w:ascii="Times New Roman" w:hAnsi="Times New Roman" w:cs="Times New Roman"/>
          <w:spacing w:val="5"/>
          <w:sz w:val="28"/>
          <w:szCs w:val="28"/>
        </w:rPr>
        <w:t xml:space="preserve"> о </w:t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>принятом решении органы и организации,</w:t>
      </w:r>
      <w:r w:rsidRPr="0037595B">
        <w:rPr>
          <w:rFonts w:ascii="Times New Roman" w:hAnsi="Times New Roman" w:cs="Times New Roman"/>
          <w:color w:val="3A3740"/>
          <w:spacing w:val="8"/>
          <w:sz w:val="28"/>
          <w:szCs w:val="28"/>
        </w:rPr>
        <w:t xml:space="preserve"> указанные в</w:t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 xml:space="preserve"> пункте 2.1,3 настоящего </w:t>
      </w:r>
      <w:r w:rsidRPr="0037595B">
        <w:rPr>
          <w:rFonts w:ascii="Times New Roman" w:hAnsi="Times New Roman" w:cs="Times New Roman"/>
          <w:sz w:val="28"/>
          <w:szCs w:val="28"/>
        </w:rPr>
        <w:t>Положения.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 w:rsidRPr="0037595B">
        <w:rPr>
          <w:rFonts w:ascii="Times New Roman" w:hAnsi="Times New Roman" w:cs="Times New Roman"/>
          <w:spacing w:val="15"/>
          <w:sz w:val="28"/>
          <w:szCs w:val="28"/>
        </w:rPr>
        <w:t xml:space="preserve">2.2. Разработка проекта муниципального нормативного правового акта, </w:t>
      </w:r>
      <w:r w:rsidRPr="0037595B">
        <w:rPr>
          <w:rFonts w:ascii="Times New Roman" w:hAnsi="Times New Roman" w:cs="Times New Roman"/>
          <w:spacing w:val="7"/>
          <w:sz w:val="28"/>
          <w:szCs w:val="28"/>
        </w:rPr>
        <w:t xml:space="preserve">составление сводного отчета о проведении оценки регулирующего воздействия </w:t>
      </w:r>
      <w:r w:rsidRPr="0037595B">
        <w:rPr>
          <w:rFonts w:ascii="Times New Roman" w:hAnsi="Times New Roman" w:cs="Times New Roman"/>
          <w:spacing w:val="26"/>
          <w:sz w:val="28"/>
          <w:szCs w:val="28"/>
        </w:rPr>
        <w:t>проекта муниципального нормативного правового</w:t>
      </w:r>
      <w:r w:rsidRPr="0037595B">
        <w:rPr>
          <w:rFonts w:ascii="Times New Roman" w:hAnsi="Times New Roman" w:cs="Times New Roman"/>
          <w:color w:val="3A3740"/>
          <w:spacing w:val="26"/>
          <w:sz w:val="28"/>
          <w:szCs w:val="28"/>
        </w:rPr>
        <w:t xml:space="preserve"> акта</w:t>
      </w:r>
      <w:r w:rsidRPr="0037595B">
        <w:rPr>
          <w:rFonts w:ascii="Times New Roman" w:hAnsi="Times New Roman" w:cs="Times New Roman"/>
          <w:spacing w:val="26"/>
          <w:sz w:val="28"/>
          <w:szCs w:val="28"/>
        </w:rPr>
        <w:t xml:space="preserve"> и их публичное </w:t>
      </w:r>
      <w:r w:rsidRPr="0037595B">
        <w:rPr>
          <w:rFonts w:ascii="Times New Roman" w:hAnsi="Times New Roman" w:cs="Times New Roman"/>
          <w:sz w:val="28"/>
          <w:szCs w:val="28"/>
        </w:rPr>
        <w:t>обсуждение</w:t>
      </w:r>
      <w:r w:rsidRPr="003759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 xml:space="preserve">2.1,3 настоящего </w:t>
      </w:r>
      <w:r w:rsidRPr="0037595B">
        <w:rPr>
          <w:rFonts w:ascii="Times New Roman" w:hAnsi="Times New Roman" w:cs="Times New Roman"/>
          <w:sz w:val="28"/>
          <w:szCs w:val="28"/>
        </w:rPr>
        <w:t>Положения.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26"/>
          <w:sz w:val="28"/>
          <w:szCs w:val="28"/>
        </w:rPr>
      </w:pPr>
      <w:r w:rsidRPr="0037595B">
        <w:rPr>
          <w:rFonts w:ascii="Times New Roman" w:hAnsi="Times New Roman" w:cs="Times New Roman"/>
          <w:spacing w:val="15"/>
          <w:sz w:val="28"/>
          <w:szCs w:val="28"/>
        </w:rPr>
        <w:lastRenderedPageBreak/>
        <w:t xml:space="preserve">2.2. Разработка проекта муниципального нормативного правового акта, </w:t>
      </w:r>
      <w:r w:rsidRPr="0037595B">
        <w:rPr>
          <w:rFonts w:ascii="Times New Roman" w:hAnsi="Times New Roman" w:cs="Times New Roman"/>
          <w:spacing w:val="7"/>
          <w:sz w:val="28"/>
          <w:szCs w:val="28"/>
        </w:rPr>
        <w:t xml:space="preserve">составление сводного отчета о проведении оценки регулирующего воздействия </w:t>
      </w:r>
      <w:r w:rsidRPr="0037595B">
        <w:rPr>
          <w:rFonts w:ascii="Times New Roman" w:hAnsi="Times New Roman" w:cs="Times New Roman"/>
          <w:spacing w:val="26"/>
          <w:sz w:val="28"/>
          <w:szCs w:val="28"/>
        </w:rPr>
        <w:t>проекта муниципального нормативного правового</w:t>
      </w:r>
      <w:r w:rsidRPr="0037595B">
        <w:rPr>
          <w:rFonts w:ascii="Times New Roman" w:hAnsi="Times New Roman" w:cs="Times New Roman"/>
          <w:color w:val="3A3740"/>
          <w:spacing w:val="26"/>
          <w:sz w:val="28"/>
          <w:szCs w:val="28"/>
        </w:rPr>
        <w:t xml:space="preserve"> акта</w:t>
      </w:r>
      <w:r w:rsidRPr="0037595B">
        <w:rPr>
          <w:rFonts w:ascii="Times New Roman" w:hAnsi="Times New Roman" w:cs="Times New Roman"/>
          <w:spacing w:val="26"/>
          <w:sz w:val="28"/>
          <w:szCs w:val="28"/>
        </w:rPr>
        <w:t xml:space="preserve"> и 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color w:val="4B4B52"/>
          <w:spacing w:val="26"/>
          <w:sz w:val="28"/>
          <w:szCs w:val="28"/>
        </w:rPr>
      </w:pP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 xml:space="preserve">2.2.1. </w:t>
      </w:r>
      <w:r w:rsidRPr="0037595B">
        <w:rPr>
          <w:rFonts w:ascii="Times New Roman" w:hAnsi="Times New Roman" w:cs="Times New Roman"/>
          <w:w w:val="120"/>
          <w:sz w:val="28"/>
          <w:szCs w:val="28"/>
        </w:rPr>
        <w:t>П</w:t>
      </w:r>
      <w:r w:rsidRPr="0037595B">
        <w:rPr>
          <w:rFonts w:ascii="Times New Roman" w:hAnsi="Times New Roman" w:cs="Times New Roman"/>
          <w:sz w:val="28"/>
          <w:szCs w:val="28"/>
        </w:rPr>
        <w:t xml:space="preserve">о результатам рассмотрения поступивших предложений разработчик </w:t>
      </w:r>
      <w:r w:rsidRPr="0037595B">
        <w:rPr>
          <w:rFonts w:ascii="Times New Roman" w:hAnsi="Times New Roman" w:cs="Times New Roman"/>
          <w:spacing w:val="12"/>
          <w:sz w:val="28"/>
          <w:szCs w:val="28"/>
        </w:rPr>
        <w:t>подготавливает те</w:t>
      </w:r>
      <w:proofErr w:type="gramStart"/>
      <w:r w:rsidRPr="0037595B">
        <w:rPr>
          <w:rFonts w:ascii="Times New Roman" w:hAnsi="Times New Roman" w:cs="Times New Roman"/>
          <w:spacing w:val="12"/>
          <w:sz w:val="28"/>
          <w:szCs w:val="28"/>
        </w:rPr>
        <w:t>кст пр</w:t>
      </w:r>
      <w:proofErr w:type="gramEnd"/>
      <w:r w:rsidRPr="0037595B">
        <w:rPr>
          <w:rFonts w:ascii="Times New Roman" w:hAnsi="Times New Roman" w:cs="Times New Roman"/>
          <w:spacing w:val="12"/>
          <w:sz w:val="28"/>
          <w:szCs w:val="28"/>
        </w:rPr>
        <w:t xml:space="preserve">оекта муниципального нормативного правового акта и </w:t>
      </w:r>
      <w:r w:rsidRPr="0037595B">
        <w:rPr>
          <w:rFonts w:ascii="Times New Roman" w:hAnsi="Times New Roman" w:cs="Times New Roman"/>
          <w:sz w:val="28"/>
          <w:szCs w:val="28"/>
        </w:rPr>
        <w:t>сводный отчет.</w:t>
      </w:r>
    </w:p>
    <w:p w:rsidR="004C6EB0" w:rsidRDefault="004C6EB0" w:rsidP="004C6EB0">
      <w:pPr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7595B">
        <w:rPr>
          <w:rFonts w:ascii="Times New Roman" w:hAnsi="Times New Roman" w:cs="Times New Roman"/>
          <w:spacing w:val="4"/>
          <w:sz w:val="28"/>
          <w:szCs w:val="28"/>
        </w:rPr>
        <w:t>2.2.2 .С водный отчет должен содержать:</w:t>
      </w:r>
    </w:p>
    <w:p w:rsidR="004C6EB0" w:rsidRPr="004C6EB0" w:rsidRDefault="004C6EB0" w:rsidP="004C6EB0">
      <w:pPr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7595B">
        <w:rPr>
          <w:rFonts w:ascii="Times New Roman" w:hAnsi="Times New Roman" w:cs="Times New Roman"/>
          <w:spacing w:val="21"/>
          <w:sz w:val="28"/>
          <w:szCs w:val="28"/>
        </w:rPr>
        <w:t xml:space="preserve">обоснование необходимости подготовки проекта муниципального </w:t>
      </w:r>
      <w:r w:rsidRPr="0037595B">
        <w:rPr>
          <w:rFonts w:ascii="Times New Roman" w:hAnsi="Times New Roman" w:cs="Times New Roman"/>
          <w:spacing w:val="7"/>
          <w:sz w:val="28"/>
          <w:szCs w:val="28"/>
        </w:rPr>
        <w:t>нормативного правового акта, краткое изложение предмета его регулирования</w:t>
      </w:r>
      <w:r w:rsidRPr="0037595B">
        <w:rPr>
          <w:rFonts w:ascii="Times New Roman" w:hAnsi="Times New Roman" w:cs="Times New Roman"/>
          <w:spacing w:val="7"/>
        </w:rPr>
        <w:t>;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>сведения о соответствии проекта муниципального нормативного правового акта законодательству Российской Федерации, Чеченской Республики,</w:t>
      </w:r>
      <w:r w:rsidRPr="0037595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37595B">
        <w:rPr>
          <w:rFonts w:ascii="Times New Roman" w:hAnsi="Times New Roman" w:cs="Times New Roman"/>
          <w:spacing w:val="10"/>
          <w:sz w:val="28"/>
          <w:szCs w:val="28"/>
        </w:rPr>
        <w:t>муниципальным правовым актам;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32"/>
          <w:sz w:val="28"/>
          <w:szCs w:val="28"/>
        </w:rPr>
      </w:pPr>
      <w:r w:rsidRPr="0037595B">
        <w:rPr>
          <w:rFonts w:ascii="Times New Roman" w:hAnsi="Times New Roman" w:cs="Times New Roman"/>
          <w:spacing w:val="32"/>
          <w:sz w:val="28"/>
          <w:szCs w:val="28"/>
        </w:rPr>
        <w:t xml:space="preserve">перечень основных групп субъектов предпринимательской и </w:t>
      </w:r>
      <w:r w:rsidRPr="0037595B">
        <w:rPr>
          <w:rFonts w:ascii="Times New Roman" w:hAnsi="Times New Roman" w:cs="Times New Roman"/>
          <w:spacing w:val="15"/>
          <w:sz w:val="28"/>
          <w:szCs w:val="28"/>
        </w:rPr>
        <w:t xml:space="preserve">инвестиционной деятельности, иных заинтересованных лиц, включая органы </w:t>
      </w:r>
      <w:r w:rsidRPr="0037595B">
        <w:rPr>
          <w:rFonts w:ascii="Times New Roman" w:hAnsi="Times New Roman" w:cs="Times New Roman"/>
          <w:spacing w:val="13"/>
          <w:sz w:val="28"/>
          <w:szCs w:val="28"/>
        </w:rPr>
        <w:t xml:space="preserve">местного самоуправления, интересы которых будут затронуты предлагаемым </w:t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>правовым регулированием;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 xml:space="preserve">сведения об изменении полномочий органов местного самоуправления, а </w:t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>также порядок их реализации;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22"/>
          <w:sz w:val="28"/>
          <w:szCs w:val="28"/>
        </w:rPr>
      </w:pPr>
      <w:r w:rsidRPr="0037595B">
        <w:rPr>
          <w:rFonts w:ascii="Times New Roman" w:hAnsi="Times New Roman" w:cs="Times New Roman"/>
          <w:spacing w:val="22"/>
          <w:sz w:val="28"/>
          <w:szCs w:val="28"/>
        </w:rPr>
        <w:t>сведения</w:t>
      </w:r>
      <w:r w:rsidRPr="0037595B">
        <w:rPr>
          <w:rFonts w:ascii="Times New Roman" w:hAnsi="Times New Roman" w:cs="Times New Roman"/>
          <w:spacing w:val="22"/>
          <w:sz w:val="28"/>
          <w:szCs w:val="28"/>
        </w:rPr>
        <w:tab/>
      </w:r>
      <w:r w:rsidRPr="0037595B">
        <w:rPr>
          <w:rFonts w:ascii="Times New Roman" w:hAnsi="Times New Roman" w:cs="Times New Roman"/>
          <w:sz w:val="28"/>
          <w:szCs w:val="28"/>
        </w:rPr>
        <w:t>об</w:t>
      </w:r>
      <w:r w:rsidRPr="0037595B">
        <w:rPr>
          <w:rFonts w:ascii="Times New Roman" w:hAnsi="Times New Roman" w:cs="Times New Roman"/>
          <w:sz w:val="28"/>
          <w:szCs w:val="28"/>
        </w:rPr>
        <w:tab/>
        <w:t>изменении</w:t>
      </w:r>
      <w:r w:rsidRPr="0037595B">
        <w:rPr>
          <w:rFonts w:ascii="Times New Roman" w:hAnsi="Times New Roman" w:cs="Times New Roman"/>
          <w:sz w:val="28"/>
          <w:szCs w:val="28"/>
        </w:rPr>
        <w:tab/>
      </w:r>
      <w:r w:rsidRPr="0037595B">
        <w:rPr>
          <w:rFonts w:ascii="Times New Roman" w:hAnsi="Times New Roman" w:cs="Times New Roman"/>
          <w:spacing w:val="10"/>
          <w:sz w:val="28"/>
          <w:szCs w:val="28"/>
        </w:rPr>
        <w:t>прав и</w:t>
      </w:r>
      <w:r w:rsidRPr="0037595B">
        <w:rPr>
          <w:rFonts w:ascii="Times New Roman" w:hAnsi="Times New Roman" w:cs="Times New Roman"/>
          <w:spacing w:val="10"/>
          <w:sz w:val="28"/>
          <w:szCs w:val="28"/>
        </w:rPr>
        <w:tab/>
      </w:r>
      <w:r w:rsidRPr="0037595B">
        <w:rPr>
          <w:rFonts w:ascii="Times New Roman" w:hAnsi="Times New Roman" w:cs="Times New Roman"/>
          <w:sz w:val="28"/>
          <w:szCs w:val="28"/>
        </w:rPr>
        <w:t>обязанностей</w:t>
      </w:r>
      <w:r w:rsidRPr="0037595B">
        <w:rPr>
          <w:rFonts w:ascii="Times New Roman" w:hAnsi="Times New Roman" w:cs="Times New Roman"/>
          <w:sz w:val="28"/>
          <w:szCs w:val="28"/>
        </w:rPr>
        <w:tab/>
        <w:t xml:space="preserve">субъектов </w:t>
      </w:r>
      <w:r w:rsidRPr="0037595B">
        <w:rPr>
          <w:rFonts w:ascii="Times New Roman" w:hAnsi="Times New Roman" w:cs="Times New Roman"/>
          <w:sz w:val="28"/>
          <w:szCs w:val="28"/>
        </w:rPr>
        <w:br/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>предпринимательской и инвестиционной деятельности;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37595B">
        <w:rPr>
          <w:rFonts w:ascii="Times New Roman" w:hAnsi="Times New Roman" w:cs="Times New Roman"/>
          <w:spacing w:val="8"/>
          <w:sz w:val="28"/>
          <w:szCs w:val="28"/>
        </w:rPr>
        <w:t xml:space="preserve">сведения о расходах субъектов предпринимательской и инвестиционной </w:t>
      </w:r>
      <w:r w:rsidRPr="0037595B">
        <w:rPr>
          <w:rFonts w:ascii="Times New Roman" w:hAnsi="Times New Roman" w:cs="Times New Roman"/>
          <w:spacing w:val="11"/>
          <w:sz w:val="28"/>
          <w:szCs w:val="28"/>
        </w:rPr>
        <w:t xml:space="preserve">деятельности и органов местного самоуправления, связанных с изменением их </w:t>
      </w:r>
      <w:r w:rsidRPr="0037595B">
        <w:rPr>
          <w:rFonts w:ascii="Times New Roman" w:hAnsi="Times New Roman" w:cs="Times New Roman"/>
          <w:spacing w:val="4"/>
          <w:sz w:val="28"/>
          <w:szCs w:val="28"/>
        </w:rPr>
        <w:t>прав и обязанностей;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 xml:space="preserve">риски негативных последствий решения проблемы предложенным </w:t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>способом регулирования;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37595B">
        <w:rPr>
          <w:rFonts w:ascii="Times New Roman" w:hAnsi="Times New Roman" w:cs="Times New Roman"/>
          <w:spacing w:val="10"/>
          <w:sz w:val="28"/>
          <w:szCs w:val="28"/>
        </w:rPr>
        <w:t xml:space="preserve">предполагаемую дату вступления в силу муниципального нормативного </w:t>
      </w:r>
      <w:r w:rsidRPr="0037595B">
        <w:rPr>
          <w:rFonts w:ascii="Times New Roman" w:hAnsi="Times New Roman" w:cs="Times New Roman"/>
          <w:spacing w:val="5"/>
          <w:sz w:val="28"/>
          <w:szCs w:val="28"/>
        </w:rPr>
        <w:t xml:space="preserve">правового акта, оценку необходимости установления переходного периода и (или) </w:t>
      </w:r>
      <w:r w:rsidRPr="0037595B">
        <w:rPr>
          <w:rFonts w:ascii="Times New Roman" w:hAnsi="Times New Roman" w:cs="Times New Roman"/>
          <w:spacing w:val="9"/>
          <w:sz w:val="28"/>
          <w:szCs w:val="28"/>
        </w:rPr>
        <w:t xml:space="preserve">отсрочки вступления в силу муниципального нормативного правового акта либо </w:t>
      </w:r>
      <w:r w:rsidRPr="0037595B">
        <w:rPr>
          <w:rFonts w:ascii="Times New Roman" w:hAnsi="Times New Roman" w:cs="Times New Roman"/>
          <w:spacing w:val="22"/>
          <w:sz w:val="28"/>
          <w:szCs w:val="28"/>
        </w:rPr>
        <w:t xml:space="preserve">необходимости распространения предлагаемого регулирования на ранее </w:t>
      </w:r>
      <w:r w:rsidRPr="0037595B">
        <w:rPr>
          <w:rFonts w:ascii="Times New Roman" w:hAnsi="Times New Roman" w:cs="Times New Roman"/>
          <w:spacing w:val="10"/>
          <w:sz w:val="28"/>
          <w:szCs w:val="28"/>
        </w:rPr>
        <w:t>возникшие отношения;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24"/>
          <w:sz w:val="28"/>
          <w:szCs w:val="28"/>
        </w:rPr>
      </w:pPr>
      <w:r w:rsidRPr="0037595B">
        <w:rPr>
          <w:rFonts w:ascii="Times New Roman" w:hAnsi="Times New Roman" w:cs="Times New Roman"/>
          <w:spacing w:val="24"/>
          <w:sz w:val="28"/>
          <w:szCs w:val="28"/>
        </w:rPr>
        <w:t xml:space="preserve">необходимые для достижения заявленных целей регулирования </w:t>
      </w:r>
      <w:r w:rsidRPr="0037595B">
        <w:rPr>
          <w:rFonts w:ascii="Times New Roman" w:hAnsi="Times New Roman" w:cs="Times New Roman"/>
          <w:sz w:val="28"/>
          <w:szCs w:val="28"/>
        </w:rPr>
        <w:t>организационно-технические, методологические, информационные и иные мероприятия;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26"/>
          <w:sz w:val="28"/>
          <w:szCs w:val="28"/>
        </w:rPr>
      </w:pPr>
      <w:r w:rsidRPr="0037595B">
        <w:rPr>
          <w:rFonts w:ascii="Times New Roman" w:hAnsi="Times New Roman" w:cs="Times New Roman"/>
          <w:spacing w:val="26"/>
          <w:sz w:val="28"/>
          <w:szCs w:val="28"/>
        </w:rPr>
        <w:t xml:space="preserve">сведения об осуществлении размещения уведомления, сроке </w:t>
      </w:r>
      <w:r w:rsidRPr="0037595B">
        <w:rPr>
          <w:rFonts w:ascii="Times New Roman" w:hAnsi="Times New Roman" w:cs="Times New Roman"/>
          <w:spacing w:val="18"/>
          <w:sz w:val="28"/>
          <w:szCs w:val="28"/>
        </w:rPr>
        <w:t xml:space="preserve">предоставления предложений, сводку предложений, поступивших в связи с </w:t>
      </w:r>
      <w:r w:rsidRPr="0037595B">
        <w:rPr>
          <w:rFonts w:ascii="Times New Roman" w:hAnsi="Times New Roman" w:cs="Times New Roman"/>
          <w:spacing w:val="4"/>
          <w:sz w:val="28"/>
          <w:szCs w:val="28"/>
        </w:rPr>
        <w:t>размещением уведомления.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lastRenderedPageBreak/>
        <w:t>2.2.3. Не менее</w:t>
      </w:r>
      <w:proofErr w:type="gramStart"/>
      <w:r w:rsidRPr="0037595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595B">
        <w:rPr>
          <w:rFonts w:ascii="Times New Roman" w:hAnsi="Times New Roman" w:cs="Times New Roman"/>
          <w:sz w:val="28"/>
          <w:szCs w:val="28"/>
        </w:rPr>
        <w:t xml:space="preserve"> чем за 3 рабочих дня до публичного обсуждения разработчик </w:t>
      </w:r>
      <w:r w:rsidRPr="0037595B">
        <w:rPr>
          <w:rFonts w:ascii="Times New Roman" w:hAnsi="Times New Roman" w:cs="Times New Roman"/>
          <w:spacing w:val="10"/>
          <w:sz w:val="28"/>
          <w:szCs w:val="28"/>
        </w:rPr>
        <w:t xml:space="preserve">осуществляет размещение проекта муниципального нормативного правового акта </w:t>
      </w:r>
      <w:r w:rsidRPr="0037595B">
        <w:rPr>
          <w:rFonts w:ascii="Times New Roman" w:hAnsi="Times New Roman" w:cs="Times New Roman"/>
          <w:sz w:val="28"/>
          <w:szCs w:val="28"/>
        </w:rPr>
        <w:t>и сводного отчета.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37595B">
        <w:rPr>
          <w:rFonts w:ascii="Times New Roman" w:hAnsi="Times New Roman" w:cs="Times New Roman"/>
          <w:spacing w:val="9"/>
          <w:sz w:val="28"/>
          <w:szCs w:val="28"/>
        </w:rPr>
        <w:t>В начале публичного обсуждения разработчик извещает органы, организации и иных лиц, указанных в пункте 2.1.3 настоящего Положения,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37595B">
        <w:rPr>
          <w:rFonts w:ascii="Times New Roman" w:hAnsi="Times New Roman" w:cs="Times New Roman"/>
          <w:spacing w:val="9"/>
          <w:sz w:val="28"/>
          <w:szCs w:val="28"/>
        </w:rPr>
        <w:t xml:space="preserve">путем направления </w:t>
      </w:r>
      <w:r w:rsidRPr="0037595B">
        <w:rPr>
          <w:rFonts w:ascii="Times New Roman" w:hAnsi="Times New Roman" w:cs="Times New Roman"/>
          <w:sz w:val="28"/>
          <w:szCs w:val="28"/>
        </w:rPr>
        <w:t xml:space="preserve">или опубликования извещения. При этом в извещении указываются сведения о </w:t>
      </w:r>
      <w:r w:rsidRPr="0037595B">
        <w:rPr>
          <w:rFonts w:ascii="Times New Roman" w:hAnsi="Times New Roman" w:cs="Times New Roman"/>
          <w:spacing w:val="17"/>
          <w:sz w:val="28"/>
          <w:szCs w:val="28"/>
        </w:rPr>
        <w:t xml:space="preserve">месте размещения проекта муниципального нормативного правового акта и </w:t>
      </w:r>
      <w:r w:rsidRPr="0037595B">
        <w:rPr>
          <w:rFonts w:ascii="Times New Roman" w:hAnsi="Times New Roman" w:cs="Times New Roman"/>
          <w:spacing w:val="13"/>
          <w:sz w:val="28"/>
          <w:szCs w:val="28"/>
        </w:rPr>
        <w:t xml:space="preserve">сводного отчета, а также срок проведения публичного обсуждения, в течение </w:t>
      </w:r>
      <w:r w:rsidRPr="0037595B">
        <w:rPr>
          <w:rFonts w:ascii="Times New Roman" w:hAnsi="Times New Roman" w:cs="Times New Roman"/>
          <w:sz w:val="28"/>
          <w:szCs w:val="28"/>
        </w:rPr>
        <w:t xml:space="preserve">которого разработчиком при н и </w:t>
      </w:r>
      <w:proofErr w:type="gramStart"/>
      <w:r w:rsidRPr="0037595B">
        <w:rPr>
          <w:rFonts w:ascii="Times New Roman" w:hAnsi="Times New Roman" w:cs="Times New Roman"/>
          <w:sz w:val="28"/>
          <w:szCs w:val="28"/>
        </w:rPr>
        <w:t>маются</w:t>
      </w:r>
      <w:proofErr w:type="gramEnd"/>
      <w:r w:rsidRPr="0037595B">
        <w:rPr>
          <w:rFonts w:ascii="Times New Roman" w:hAnsi="Times New Roman" w:cs="Times New Roman"/>
          <w:sz w:val="28"/>
          <w:szCs w:val="28"/>
        </w:rPr>
        <w:t xml:space="preserve"> предложения, и способ их представления </w:t>
      </w:r>
      <w:r w:rsidRPr="0037595B">
        <w:rPr>
          <w:rFonts w:ascii="Times New Roman" w:hAnsi="Times New Roman" w:cs="Times New Roman"/>
          <w:spacing w:val="9"/>
          <w:sz w:val="28"/>
          <w:szCs w:val="28"/>
        </w:rPr>
        <w:t>(полный почтовый и (или) электронный адрес разработчика).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pacing w:val="31"/>
          <w:sz w:val="28"/>
          <w:szCs w:val="28"/>
        </w:rPr>
        <w:t xml:space="preserve">2.2.4. Срок проведения публичного обсуждения устанавливается </w:t>
      </w:r>
      <w:r w:rsidRPr="0037595B">
        <w:rPr>
          <w:rFonts w:ascii="Times New Roman" w:hAnsi="Times New Roman" w:cs="Times New Roman"/>
          <w:sz w:val="28"/>
          <w:szCs w:val="28"/>
        </w:rPr>
        <w:t xml:space="preserve">разработчиком и не может составлять менее 30 календарных дней </w:t>
      </w:r>
      <w:proofErr w:type="gramStart"/>
      <w:r w:rsidRPr="0037595B">
        <w:rPr>
          <w:rFonts w:ascii="Times New Roman" w:hAnsi="Times New Roman" w:cs="Times New Roman"/>
          <w:sz w:val="28"/>
          <w:szCs w:val="28"/>
        </w:rPr>
        <w:t>с даты осуществления</w:t>
      </w:r>
      <w:proofErr w:type="gramEnd"/>
      <w:r w:rsidRPr="0037595B">
        <w:rPr>
          <w:rFonts w:ascii="Times New Roman" w:hAnsi="Times New Roman" w:cs="Times New Roman"/>
          <w:sz w:val="28"/>
          <w:szCs w:val="28"/>
        </w:rPr>
        <w:t xml:space="preserve"> размещения проекта муниципального нормативного правового акта и сводного отчета, не может быть продлен по решению разработчика с осуществлением размещения этого решения.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>2.2.5. Разработчик рассматривает предложения, поступившие в установленный им срок в связи с проведением публичного обслуживания проекта муниципального нормативного правового акта и сводного отчета, и не позднее 5 рабочих дней после окончания срока публичного обсуждения составляет сводку этих предложений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</w:rPr>
      </w:pPr>
      <w:r w:rsidRPr="0037595B">
        <w:rPr>
          <w:rFonts w:ascii="Times New Roman" w:hAnsi="Times New Roman" w:cs="Times New Roman"/>
          <w:sz w:val="28"/>
          <w:szCs w:val="28"/>
        </w:rPr>
        <w:t xml:space="preserve">2.2.6. </w:t>
      </w:r>
      <w:proofErr w:type="gramStart"/>
      <w:r w:rsidRPr="0037595B">
        <w:rPr>
          <w:rFonts w:ascii="Times New Roman" w:hAnsi="Times New Roman" w:cs="Times New Roman"/>
          <w:sz w:val="28"/>
          <w:szCs w:val="28"/>
        </w:rPr>
        <w:t>По результатом публичного обсуждения разработчик в течение 10 календарных дней дорабатывает проект муниципального нормативного правового акта и сводный отчет или принимает мотивированное решение об отказе от принятия муниципального нормативного правового акта (за исключением муниципальных нормативных правовых актов, в отношении которых предусматривает обязанность правового регулирования в соответствии с законодательством Российской Федерации и (или) законодательством Чеченской Республики в установленный срок</w:t>
      </w:r>
      <w:r w:rsidRPr="0037595B">
        <w:rPr>
          <w:rFonts w:ascii="Times New Roman" w:hAnsi="Times New Roman" w:cs="Times New Roman"/>
        </w:rPr>
        <w:t>)</w:t>
      </w:r>
      <w:proofErr w:type="gramEnd"/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 xml:space="preserve">2.2.7. </w:t>
      </w:r>
      <w:proofErr w:type="gramStart"/>
      <w:r w:rsidRPr="0037595B">
        <w:rPr>
          <w:rFonts w:ascii="Times New Roman" w:hAnsi="Times New Roman" w:cs="Times New Roman"/>
          <w:sz w:val="28"/>
          <w:szCs w:val="28"/>
        </w:rPr>
        <w:t xml:space="preserve">Разработчик размещает доработанные по результатом публичного обсуждения сводный отчет, в который дополнительно включаются сведения о проведении публичного обсуждения проекта муниципального нормативного правового акта и сводного отчета, сроках его проведения, сводка предложений, </w:t>
      </w:r>
      <w:r w:rsidR="0043448D" w:rsidRPr="0037595B">
        <w:rPr>
          <w:rFonts w:ascii="Times New Roman" w:hAnsi="Times New Roman" w:cs="Times New Roman"/>
          <w:sz w:val="28"/>
          <w:szCs w:val="28"/>
        </w:rPr>
        <w:t>поступивших</w:t>
      </w:r>
      <w:r w:rsidRPr="0037595B">
        <w:rPr>
          <w:rFonts w:ascii="Times New Roman" w:hAnsi="Times New Roman" w:cs="Times New Roman"/>
          <w:sz w:val="28"/>
          <w:szCs w:val="28"/>
        </w:rPr>
        <w:t xml:space="preserve"> в связи с проведением публичного обсуждения, и проекта муниципального нормативного правового акта и направляет их должностному лицу администрации </w:t>
      </w:r>
      <w:r w:rsidR="00CA351D">
        <w:rPr>
          <w:rFonts w:ascii="Times New Roman" w:hAnsi="Times New Roman" w:cs="Times New Roman"/>
          <w:sz w:val="28"/>
          <w:szCs w:val="28"/>
        </w:rPr>
        <w:t>Ново-Шаройского</w:t>
      </w:r>
      <w:r w:rsidRPr="0037595B">
        <w:rPr>
          <w:rFonts w:ascii="Times New Roman" w:hAnsi="Times New Roman" w:cs="Times New Roman"/>
          <w:sz w:val="28"/>
          <w:szCs w:val="28"/>
        </w:rPr>
        <w:t xml:space="preserve"> сельского поселения Ачхой-Мартановского муниципального района Чеченской Республики, ответственному за</w:t>
      </w:r>
      <w:proofErr w:type="gramEnd"/>
      <w:r w:rsidRPr="0037595B">
        <w:rPr>
          <w:rFonts w:ascii="Times New Roman" w:hAnsi="Times New Roman" w:cs="Times New Roman"/>
          <w:sz w:val="28"/>
          <w:szCs w:val="28"/>
        </w:rPr>
        <w:t xml:space="preserve"> подготовку заключения.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 xml:space="preserve">2.2.8. В случае принятия решения об отказе от принятия муниципального нормативного правового акта разработчик в течение 3 календарных дней </w:t>
      </w:r>
      <w:r w:rsidRPr="0037595B">
        <w:rPr>
          <w:rFonts w:ascii="Times New Roman" w:hAnsi="Times New Roman" w:cs="Times New Roman"/>
          <w:sz w:val="28"/>
          <w:szCs w:val="28"/>
        </w:rPr>
        <w:lastRenderedPageBreak/>
        <w:t>осуществляет размещение соответствующей информации, а также извещает об этом органы, организации и иных лиц, указанных в пункте 2.1.3 настоящего Положения.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>2.3. Подготовка заключения об оценке регулирующего воздействия проекта муниципального нормативного правового акта.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 xml:space="preserve">2.3.1. Должностное лицо Администрации </w:t>
      </w:r>
      <w:r w:rsidR="00CA351D">
        <w:rPr>
          <w:rFonts w:ascii="Times New Roman" w:hAnsi="Times New Roman" w:cs="Times New Roman"/>
          <w:sz w:val="28"/>
          <w:szCs w:val="28"/>
        </w:rPr>
        <w:t>Ново-Шаройского</w:t>
      </w:r>
      <w:r w:rsidRPr="0037595B">
        <w:rPr>
          <w:rFonts w:ascii="Times New Roman" w:hAnsi="Times New Roman" w:cs="Times New Roman"/>
          <w:sz w:val="28"/>
          <w:szCs w:val="28"/>
        </w:rPr>
        <w:t xml:space="preserve"> сельского поселения Ачхой-Мартановского муниципального района Чеченской Республики, ответственное за подготовку заключения об оценке регулирующего воздействия проекта муниципального нормативного правового акта, готовит заключение в срок 15 календарных дней со</w:t>
      </w:r>
      <w:r w:rsidRPr="0037595B">
        <w:rPr>
          <w:rFonts w:ascii="Times New Roman" w:hAnsi="Times New Roman" w:cs="Times New Roman"/>
        </w:rPr>
        <w:t xml:space="preserve"> </w:t>
      </w:r>
      <w:r w:rsidRPr="0037595B">
        <w:rPr>
          <w:rFonts w:ascii="Times New Roman" w:hAnsi="Times New Roman" w:cs="Times New Roman"/>
          <w:sz w:val="28"/>
          <w:szCs w:val="28"/>
        </w:rPr>
        <w:t>дня поступления проекта муниципального нормативного правового акта и сводного отчета.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 xml:space="preserve">2.3.2. </w:t>
      </w:r>
      <w:proofErr w:type="gramStart"/>
      <w:r w:rsidRPr="0037595B">
        <w:rPr>
          <w:rFonts w:ascii="Times New Roman" w:hAnsi="Times New Roman" w:cs="Times New Roman"/>
          <w:sz w:val="28"/>
          <w:szCs w:val="28"/>
        </w:rPr>
        <w:t xml:space="preserve">Заключение содержит выводы о соблюдении разработчиком порядка проведения оценки регулирующего воздействия, о наличии либо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расходов бюджета </w:t>
      </w:r>
      <w:r w:rsidR="00CA351D">
        <w:rPr>
          <w:rFonts w:ascii="Times New Roman" w:hAnsi="Times New Roman" w:cs="Times New Roman"/>
          <w:sz w:val="28"/>
          <w:szCs w:val="28"/>
        </w:rPr>
        <w:t>Ново-Шаройского</w:t>
      </w:r>
      <w:r w:rsidRPr="0037595B">
        <w:rPr>
          <w:rFonts w:ascii="Times New Roman" w:hAnsi="Times New Roman" w:cs="Times New Roman"/>
          <w:sz w:val="28"/>
          <w:szCs w:val="28"/>
        </w:rPr>
        <w:t xml:space="preserve"> сельского поселения Ачхой-Мартановского муниципального района Чеченской Республики, иные сведения, в том числе</w:t>
      </w:r>
      <w:proofErr w:type="gramEnd"/>
      <w:r w:rsidRPr="0037595B">
        <w:rPr>
          <w:rFonts w:ascii="Times New Roman" w:hAnsi="Times New Roman" w:cs="Times New Roman"/>
          <w:sz w:val="28"/>
          <w:szCs w:val="28"/>
        </w:rPr>
        <w:t xml:space="preserve"> обоснование сделанных выводов.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 xml:space="preserve">2.3.3. В случае если в заключении содержится вывод о том, что при подготовке проекта муниципального нормативного правового акта не был соблюден порядок проведения оценки регулирующего воздействия муниципальных нормативных правовых актов, указанный проект в течение 3 календарных дней возвращается разработчику для доработки. Разработчик проводит процедуры, предусмотренные настоящим Положением, начиная с невыполненной процедуры, и дорабатывает проект муниципального нормативного правового акта, после чего повторно направляет проект муниципального нормативного правового акта и сводный отчет </w:t>
      </w:r>
      <w:proofErr w:type="gramStart"/>
      <w:r w:rsidRPr="0037595B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37595B">
        <w:rPr>
          <w:rFonts w:ascii="Times New Roman" w:hAnsi="Times New Roman" w:cs="Times New Roman"/>
          <w:sz w:val="28"/>
          <w:szCs w:val="28"/>
        </w:rPr>
        <w:t xml:space="preserve"> за подготовку заключения.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 xml:space="preserve">2.3.4. Должностное лицо Администрации </w:t>
      </w:r>
      <w:r w:rsidR="00CA351D">
        <w:rPr>
          <w:rFonts w:ascii="Times New Roman" w:hAnsi="Times New Roman" w:cs="Times New Roman"/>
          <w:sz w:val="28"/>
          <w:szCs w:val="28"/>
        </w:rPr>
        <w:t>Ново-Шаройского</w:t>
      </w:r>
      <w:r w:rsidRPr="0037595B">
        <w:rPr>
          <w:rFonts w:ascii="Times New Roman" w:hAnsi="Times New Roman" w:cs="Times New Roman"/>
          <w:sz w:val="28"/>
          <w:szCs w:val="28"/>
        </w:rPr>
        <w:t xml:space="preserve"> сельского поселения Ачхой-Мартановского муниципального района Чеченской Республики, ответственное за подготовку заключения, не позднее 3 рабочих дней со дня его подготовки осуществляет его размещение в средствах массовой информации, указанных в п.2.1.1 настоящего Положения.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37595B">
        <w:rPr>
          <w:rFonts w:ascii="Times New Roman" w:hAnsi="Times New Roman" w:cs="Times New Roman"/>
          <w:spacing w:val="10"/>
          <w:sz w:val="28"/>
          <w:szCs w:val="28"/>
        </w:rPr>
        <w:t xml:space="preserve">3. Экспертиза муниципальных нормативных правовых </w:t>
      </w:r>
      <w:r w:rsidRPr="0037595B">
        <w:rPr>
          <w:rFonts w:ascii="Times New Roman" w:hAnsi="Times New Roman" w:cs="Times New Roman"/>
          <w:spacing w:val="10"/>
          <w:sz w:val="28"/>
          <w:szCs w:val="28"/>
        </w:rPr>
        <w:br/>
      </w:r>
      <w:r w:rsidRPr="0037595B">
        <w:rPr>
          <w:rFonts w:ascii="Times New Roman" w:hAnsi="Times New Roman" w:cs="Times New Roman"/>
          <w:sz w:val="28"/>
          <w:szCs w:val="28"/>
        </w:rPr>
        <w:t xml:space="preserve">актов, затрагивающих вопросы осуществления </w:t>
      </w:r>
      <w:r w:rsidRPr="0037595B">
        <w:rPr>
          <w:rFonts w:ascii="Times New Roman" w:hAnsi="Times New Roman" w:cs="Times New Roman"/>
          <w:sz w:val="28"/>
          <w:szCs w:val="28"/>
        </w:rPr>
        <w:br/>
        <w:t>предпринимательской и инвестиционной деятельности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37595B">
        <w:rPr>
          <w:rFonts w:ascii="Times New Roman" w:hAnsi="Times New Roman" w:cs="Times New Roman"/>
          <w:spacing w:val="-18"/>
          <w:sz w:val="28"/>
          <w:szCs w:val="28"/>
        </w:rPr>
        <w:t>3.1.</w:t>
      </w:r>
      <w:r w:rsidRPr="0037595B">
        <w:rPr>
          <w:rFonts w:ascii="Times New Roman" w:hAnsi="Times New Roman" w:cs="Times New Roman"/>
          <w:spacing w:val="-18"/>
          <w:sz w:val="28"/>
          <w:szCs w:val="28"/>
        </w:rPr>
        <w:tab/>
      </w:r>
      <w:r w:rsidRPr="0037595B">
        <w:rPr>
          <w:rFonts w:ascii="Times New Roman" w:hAnsi="Times New Roman" w:cs="Times New Roman"/>
          <w:sz w:val="28"/>
          <w:szCs w:val="28"/>
        </w:rPr>
        <w:t>Экспертиза</w:t>
      </w:r>
      <w:r w:rsidRPr="0037595B">
        <w:rPr>
          <w:rFonts w:ascii="Times New Roman" w:hAnsi="Times New Roman" w:cs="Times New Roman"/>
          <w:sz w:val="28"/>
          <w:szCs w:val="28"/>
        </w:rPr>
        <w:tab/>
        <w:t>муниципальных</w:t>
      </w:r>
      <w:r w:rsidRPr="0037595B">
        <w:rPr>
          <w:rFonts w:ascii="Times New Roman" w:hAnsi="Times New Roman" w:cs="Times New Roman"/>
          <w:sz w:val="28"/>
          <w:szCs w:val="28"/>
        </w:rPr>
        <w:tab/>
        <w:t>нормативных</w:t>
      </w:r>
      <w:r w:rsidRPr="0037595B">
        <w:rPr>
          <w:rFonts w:ascii="Times New Roman" w:hAnsi="Times New Roman" w:cs="Times New Roman"/>
          <w:sz w:val="28"/>
          <w:szCs w:val="28"/>
        </w:rPr>
        <w:tab/>
        <w:t>правовых</w:t>
      </w:r>
      <w:r w:rsidRPr="0037595B">
        <w:rPr>
          <w:rFonts w:ascii="Times New Roman" w:hAnsi="Times New Roman" w:cs="Times New Roman"/>
          <w:sz w:val="28"/>
          <w:szCs w:val="28"/>
        </w:rPr>
        <w:tab/>
        <w:t>актов</w:t>
      </w:r>
    </w:p>
    <w:p w:rsidR="004C6EB0" w:rsidRDefault="004C6EB0" w:rsidP="004C6EB0">
      <w:pPr>
        <w:jc w:val="both"/>
        <w:rPr>
          <w:rFonts w:ascii="Times New Roman" w:hAnsi="Times New Roman" w:cs="Times New Roman"/>
          <w:spacing w:val="7"/>
          <w:sz w:val="28"/>
          <w:szCs w:val="28"/>
        </w:rPr>
      </w:pPr>
      <w:proofErr w:type="gramStart"/>
      <w:r w:rsidRPr="0037595B">
        <w:rPr>
          <w:rFonts w:ascii="Times New Roman" w:hAnsi="Times New Roman" w:cs="Times New Roman"/>
          <w:spacing w:val="7"/>
          <w:sz w:val="28"/>
          <w:szCs w:val="28"/>
        </w:rPr>
        <w:t>затрагивающих</w:t>
      </w:r>
      <w:proofErr w:type="gramEnd"/>
      <w:r w:rsidRPr="0037595B">
        <w:rPr>
          <w:rFonts w:ascii="Times New Roman" w:hAnsi="Times New Roman" w:cs="Times New Roman"/>
          <w:spacing w:val="7"/>
          <w:sz w:val="28"/>
          <w:szCs w:val="28"/>
        </w:rPr>
        <w:t xml:space="preserve"> вопросы осуществления предпринимательской и 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37595B">
        <w:rPr>
          <w:rFonts w:ascii="Times New Roman" w:hAnsi="Times New Roman" w:cs="Times New Roman"/>
          <w:spacing w:val="7"/>
          <w:sz w:val="28"/>
          <w:szCs w:val="28"/>
        </w:rPr>
        <w:lastRenderedPageBreak/>
        <w:t xml:space="preserve">инвестиционной </w:t>
      </w:r>
      <w:r w:rsidRPr="0037595B">
        <w:rPr>
          <w:rFonts w:ascii="Times New Roman" w:hAnsi="Times New Roman" w:cs="Times New Roman"/>
          <w:spacing w:val="11"/>
          <w:sz w:val="28"/>
          <w:szCs w:val="28"/>
        </w:rPr>
        <w:t xml:space="preserve">деятельности проводится в срок не более 3 месяцев в соответствии с планом, </w:t>
      </w:r>
      <w:r w:rsidRPr="0037595B">
        <w:rPr>
          <w:rFonts w:ascii="Times New Roman" w:hAnsi="Times New Roman" w:cs="Times New Roman"/>
          <w:spacing w:val="27"/>
          <w:sz w:val="28"/>
          <w:szCs w:val="28"/>
        </w:rPr>
        <w:t xml:space="preserve">формируемым Администрацией </w:t>
      </w:r>
      <w:r w:rsidR="00CA351D">
        <w:rPr>
          <w:rFonts w:ascii="Times New Roman" w:hAnsi="Times New Roman" w:cs="Times New Roman"/>
          <w:spacing w:val="27"/>
          <w:sz w:val="28"/>
          <w:szCs w:val="28"/>
        </w:rPr>
        <w:t>Ново-Шаройского</w:t>
      </w:r>
      <w:r w:rsidRPr="0037595B">
        <w:rPr>
          <w:rFonts w:ascii="Times New Roman" w:hAnsi="Times New Roman" w:cs="Times New Roman"/>
          <w:spacing w:val="27"/>
          <w:sz w:val="28"/>
          <w:szCs w:val="28"/>
        </w:rPr>
        <w:t xml:space="preserve"> сельского поселения </w:t>
      </w:r>
      <w:r w:rsidRPr="0037595B">
        <w:rPr>
          <w:rFonts w:ascii="Times New Roman" w:hAnsi="Times New Roman" w:cs="Times New Roman"/>
          <w:spacing w:val="13"/>
          <w:sz w:val="28"/>
          <w:szCs w:val="28"/>
        </w:rPr>
        <w:t xml:space="preserve">Ачхой-Мартановского  муниципального района Чеченской Республики на год, в том с </w:t>
      </w:r>
      <w:r w:rsidRPr="0037595B">
        <w:rPr>
          <w:rFonts w:ascii="Times New Roman" w:hAnsi="Times New Roman" w:cs="Times New Roman"/>
          <w:sz w:val="28"/>
          <w:szCs w:val="28"/>
        </w:rPr>
        <w:t xml:space="preserve">учетом предложении о проведении экспертизы, поступивших от представителей </w:t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>предпринимательского сообщества, иных лиц.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27"/>
          <w:sz w:val="28"/>
          <w:szCs w:val="28"/>
        </w:rPr>
      </w:pPr>
      <w:r w:rsidRPr="0037595B">
        <w:rPr>
          <w:rFonts w:ascii="Times New Roman" w:hAnsi="Times New Roman" w:cs="Times New Roman"/>
          <w:spacing w:val="27"/>
          <w:sz w:val="28"/>
          <w:szCs w:val="28"/>
        </w:rPr>
        <w:t xml:space="preserve">3.2. В ходе экспертизы на основании фактических результатов его </w:t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 xml:space="preserve">применения проводится исследование нормативного правового акта на предмет </w:t>
      </w:r>
      <w:r w:rsidRPr="0037595B">
        <w:rPr>
          <w:rFonts w:ascii="Times New Roman" w:hAnsi="Times New Roman" w:cs="Times New Roman"/>
          <w:spacing w:val="57"/>
          <w:sz w:val="28"/>
          <w:szCs w:val="28"/>
        </w:rPr>
        <w:t xml:space="preserve">наличия положений, необоснованно затрудняющих ведение </w:t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>предпринимательской и инвестиционной деятельности.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 xml:space="preserve">3.3. Результаты экспертизы муниципальных нормативных правовых актов </w:t>
      </w:r>
      <w:r w:rsidRPr="0037595B">
        <w:rPr>
          <w:rFonts w:ascii="Times New Roman" w:hAnsi="Times New Roman" w:cs="Times New Roman"/>
          <w:spacing w:val="15"/>
          <w:sz w:val="28"/>
          <w:szCs w:val="28"/>
        </w:rPr>
        <w:t xml:space="preserve">отражаются в заключении, содержащем выводы о наличии в муниципальном </w:t>
      </w:r>
      <w:r w:rsidRPr="0037595B">
        <w:rPr>
          <w:rFonts w:ascii="Times New Roman" w:hAnsi="Times New Roman" w:cs="Times New Roman"/>
          <w:spacing w:val="28"/>
          <w:sz w:val="28"/>
          <w:szCs w:val="28"/>
        </w:rPr>
        <w:t>нормативном правовом акте положений, необоснованно затрудняющих</w:t>
      </w:r>
      <w:r w:rsidRPr="0037595B">
        <w:rPr>
          <w:rFonts w:ascii="Times New Roman" w:hAnsi="Times New Roman" w:cs="Times New Roman"/>
          <w:sz w:val="28"/>
          <w:szCs w:val="28"/>
        </w:rPr>
        <w:t xml:space="preserve"> </w:t>
      </w:r>
      <w:r w:rsidRPr="0037595B">
        <w:rPr>
          <w:rFonts w:ascii="Times New Roman" w:hAnsi="Times New Roman" w:cs="Times New Roman"/>
          <w:spacing w:val="17"/>
          <w:sz w:val="28"/>
          <w:szCs w:val="28"/>
        </w:rPr>
        <w:t>осуществление</w:t>
      </w:r>
      <w:r w:rsidRPr="0037595B">
        <w:rPr>
          <w:rFonts w:ascii="Times New Roman" w:hAnsi="Times New Roman" w:cs="Times New Roman"/>
          <w:spacing w:val="7"/>
          <w:sz w:val="28"/>
          <w:szCs w:val="28"/>
        </w:rPr>
        <w:t xml:space="preserve"> предпринимательской и инвестиционной деятельности, а также </w:t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>предложения о способах их устранения, либо об отсутствии таких положений.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z w:val="28"/>
          <w:szCs w:val="28"/>
        </w:rPr>
      </w:pPr>
      <w:r w:rsidRPr="0037595B">
        <w:rPr>
          <w:rFonts w:ascii="Times New Roman" w:hAnsi="Times New Roman" w:cs="Times New Roman"/>
          <w:sz w:val="28"/>
          <w:szCs w:val="28"/>
        </w:rPr>
        <w:t xml:space="preserve">3.4. Заключение по результатам экспертизы муниципальных нормативных </w:t>
      </w:r>
      <w:r w:rsidRPr="0037595B">
        <w:rPr>
          <w:rFonts w:ascii="Times New Roman" w:hAnsi="Times New Roman" w:cs="Times New Roman"/>
          <w:spacing w:val="5"/>
          <w:sz w:val="28"/>
          <w:szCs w:val="28"/>
        </w:rPr>
        <w:t xml:space="preserve">правовых актов в срок, не позднее 3 календарных дней с момента его подписания </w:t>
      </w:r>
      <w:r w:rsidRPr="0037595B">
        <w:rPr>
          <w:rFonts w:ascii="Times New Roman" w:hAnsi="Times New Roman" w:cs="Times New Roman"/>
          <w:spacing w:val="15"/>
          <w:sz w:val="28"/>
          <w:szCs w:val="28"/>
        </w:rPr>
        <w:t xml:space="preserve">направляется в орган местного самоуправления, принявший муниципальный </w:t>
      </w:r>
      <w:r w:rsidRPr="0037595B">
        <w:rPr>
          <w:rFonts w:ascii="Times New Roman" w:hAnsi="Times New Roman" w:cs="Times New Roman"/>
          <w:spacing w:val="8"/>
          <w:sz w:val="28"/>
          <w:szCs w:val="28"/>
        </w:rPr>
        <w:t>нормативный правовой акт.</w:t>
      </w:r>
    </w:p>
    <w:p w:rsidR="004C6EB0" w:rsidRPr="0037595B" w:rsidRDefault="004C6EB0" w:rsidP="004C6EB0">
      <w:pPr>
        <w:jc w:val="both"/>
        <w:rPr>
          <w:rFonts w:ascii="Times New Roman" w:hAnsi="Times New Roman" w:cs="Times New Roman"/>
          <w:spacing w:val="5"/>
        </w:rPr>
      </w:pPr>
      <w:r w:rsidRPr="0037595B">
        <w:rPr>
          <w:rFonts w:ascii="Times New Roman" w:hAnsi="Times New Roman" w:cs="Times New Roman"/>
          <w:spacing w:val="5"/>
          <w:sz w:val="28"/>
          <w:szCs w:val="28"/>
        </w:rPr>
        <w:t xml:space="preserve">3.5. Ответственный за проведение экспертизы в течение 3 календарных дней </w:t>
      </w:r>
      <w:r w:rsidRPr="0037595B">
        <w:rPr>
          <w:rFonts w:ascii="Times New Roman" w:hAnsi="Times New Roman" w:cs="Times New Roman"/>
          <w:spacing w:val="15"/>
          <w:sz w:val="28"/>
          <w:szCs w:val="28"/>
        </w:rPr>
        <w:t>после его подписания осуществляет размещение заключения по результатам экспертизы муниципальных нормативных правовых актов в средствах массовой информации, указанных в п. 2.1.1. настоящего Положения</w:t>
      </w:r>
      <w:r w:rsidRPr="0037595B">
        <w:rPr>
          <w:rFonts w:ascii="Times New Roman" w:hAnsi="Times New Roman" w:cs="Times New Roman"/>
          <w:spacing w:val="15"/>
        </w:rPr>
        <w:t>.</w:t>
      </w:r>
    </w:p>
    <w:p w:rsidR="004C6EB0" w:rsidRPr="0037595B" w:rsidRDefault="004C6EB0" w:rsidP="004C6EB0">
      <w:pPr>
        <w:rPr>
          <w:rFonts w:ascii="Times New Roman" w:hAnsi="Times New Roman" w:cs="Times New Roman"/>
          <w:color w:val="38393F"/>
          <w:spacing w:val="31"/>
          <w:sz w:val="28"/>
          <w:szCs w:val="28"/>
        </w:rPr>
      </w:pPr>
    </w:p>
    <w:p w:rsidR="004C6EB0" w:rsidRPr="0037595B" w:rsidRDefault="004C6EB0" w:rsidP="004C6EB0">
      <w:pPr>
        <w:rPr>
          <w:rFonts w:ascii="Times New Roman" w:hAnsi="Times New Roman" w:cs="Times New Roman"/>
          <w:b/>
          <w:sz w:val="28"/>
          <w:szCs w:val="28"/>
        </w:rPr>
      </w:pPr>
    </w:p>
    <w:p w:rsidR="004C6EB0" w:rsidRPr="0037595B" w:rsidRDefault="004C6EB0" w:rsidP="004C6EB0">
      <w:pPr>
        <w:rPr>
          <w:rFonts w:ascii="Times New Roman" w:hAnsi="Times New Roman" w:cs="Times New Roman"/>
          <w:b/>
          <w:sz w:val="28"/>
          <w:szCs w:val="28"/>
        </w:rPr>
      </w:pPr>
    </w:p>
    <w:p w:rsidR="004C6EB0" w:rsidRPr="0037595B" w:rsidRDefault="004C6EB0" w:rsidP="004C6EB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EB0" w:rsidRDefault="004C6EB0" w:rsidP="003759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EB0" w:rsidRDefault="004C6EB0" w:rsidP="004C6EB0">
      <w:pPr>
        <w:rPr>
          <w:rFonts w:ascii="Times New Roman" w:hAnsi="Times New Roman" w:cs="Times New Roman"/>
          <w:sz w:val="28"/>
          <w:szCs w:val="28"/>
        </w:rPr>
      </w:pPr>
    </w:p>
    <w:p w:rsidR="00E3159B" w:rsidRPr="004C6EB0" w:rsidRDefault="00E3159B" w:rsidP="004C6EB0">
      <w:pPr>
        <w:rPr>
          <w:rFonts w:ascii="Times New Roman" w:hAnsi="Times New Roman" w:cs="Times New Roman"/>
          <w:sz w:val="28"/>
          <w:szCs w:val="28"/>
        </w:rPr>
        <w:sectPr w:rsidR="00E3159B" w:rsidRPr="004C6EB0" w:rsidSect="004C6EB0">
          <w:pgSz w:w="11918" w:h="16854"/>
          <w:pgMar w:top="426" w:right="859" w:bottom="0" w:left="919" w:header="720" w:footer="720" w:gutter="0"/>
          <w:cols w:space="720"/>
        </w:sectPr>
      </w:pPr>
    </w:p>
    <w:p w:rsidR="00A57A10" w:rsidRPr="0037595B" w:rsidRDefault="00A57A10" w:rsidP="004C6EB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57A10" w:rsidRPr="0037595B" w:rsidSect="004C6EB0">
      <w:pgSz w:w="11906" w:h="16838"/>
      <w:pgMar w:top="993" w:right="566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912" w:rsidRDefault="001A3912" w:rsidP="003D2CF3">
      <w:pPr>
        <w:spacing w:after="0" w:line="240" w:lineRule="auto"/>
      </w:pPr>
      <w:r>
        <w:separator/>
      </w:r>
    </w:p>
  </w:endnote>
  <w:endnote w:type="continuationSeparator" w:id="0">
    <w:p w:rsidR="001A3912" w:rsidRDefault="001A3912" w:rsidP="003D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912" w:rsidRDefault="001A3912" w:rsidP="003D2CF3">
      <w:pPr>
        <w:spacing w:after="0" w:line="240" w:lineRule="auto"/>
      </w:pPr>
      <w:r>
        <w:separator/>
      </w:r>
    </w:p>
  </w:footnote>
  <w:footnote w:type="continuationSeparator" w:id="0">
    <w:p w:rsidR="001A3912" w:rsidRDefault="001A3912" w:rsidP="003D2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52EE"/>
    <w:multiLevelType w:val="hybridMultilevel"/>
    <w:tmpl w:val="99A25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442B1"/>
    <w:multiLevelType w:val="multilevel"/>
    <w:tmpl w:val="8F8E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02669"/>
    <w:multiLevelType w:val="multilevel"/>
    <w:tmpl w:val="82A0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9203B"/>
    <w:multiLevelType w:val="hybridMultilevel"/>
    <w:tmpl w:val="FC26CB00"/>
    <w:lvl w:ilvl="0" w:tplc="0419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4">
    <w:nsid w:val="3E5E64DC"/>
    <w:multiLevelType w:val="multilevel"/>
    <w:tmpl w:val="493606F0"/>
    <w:lvl w:ilvl="0">
      <w:start w:val="1"/>
      <w:numFmt w:val="decimal"/>
      <w:lvlText w:val="%1)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38393F"/>
        <w:spacing w:val="21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2775E8"/>
    <w:multiLevelType w:val="hybridMultilevel"/>
    <w:tmpl w:val="86782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A25F1"/>
    <w:multiLevelType w:val="hybridMultilevel"/>
    <w:tmpl w:val="292E296E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408"/>
    <w:rsid w:val="000033A3"/>
    <w:rsid w:val="0002707D"/>
    <w:rsid w:val="000369F3"/>
    <w:rsid w:val="000B5F8E"/>
    <w:rsid w:val="000C0801"/>
    <w:rsid w:val="000C7084"/>
    <w:rsid w:val="000E3FAC"/>
    <w:rsid w:val="000F6469"/>
    <w:rsid w:val="001638B0"/>
    <w:rsid w:val="0019111C"/>
    <w:rsid w:val="00191791"/>
    <w:rsid w:val="001A3912"/>
    <w:rsid w:val="001B3A1D"/>
    <w:rsid w:val="001C7FD5"/>
    <w:rsid w:val="001D1DB0"/>
    <w:rsid w:val="002205CA"/>
    <w:rsid w:val="00232AA9"/>
    <w:rsid w:val="00260F2A"/>
    <w:rsid w:val="00261FA3"/>
    <w:rsid w:val="002B735E"/>
    <w:rsid w:val="002C32FD"/>
    <w:rsid w:val="00313492"/>
    <w:rsid w:val="00374A9A"/>
    <w:rsid w:val="0037595B"/>
    <w:rsid w:val="00383AEE"/>
    <w:rsid w:val="0038646C"/>
    <w:rsid w:val="003B44F7"/>
    <w:rsid w:val="003D2CF3"/>
    <w:rsid w:val="003F4393"/>
    <w:rsid w:val="00423272"/>
    <w:rsid w:val="0043448D"/>
    <w:rsid w:val="00446B9D"/>
    <w:rsid w:val="0047775A"/>
    <w:rsid w:val="00486723"/>
    <w:rsid w:val="004B417A"/>
    <w:rsid w:val="004C11CD"/>
    <w:rsid w:val="004C6EB0"/>
    <w:rsid w:val="004E4CBD"/>
    <w:rsid w:val="0053766A"/>
    <w:rsid w:val="00542F5F"/>
    <w:rsid w:val="00574312"/>
    <w:rsid w:val="005802D7"/>
    <w:rsid w:val="005F3E84"/>
    <w:rsid w:val="00650153"/>
    <w:rsid w:val="0065289D"/>
    <w:rsid w:val="00652E48"/>
    <w:rsid w:val="006E487D"/>
    <w:rsid w:val="00721A28"/>
    <w:rsid w:val="00722EFD"/>
    <w:rsid w:val="007276F1"/>
    <w:rsid w:val="00730C0A"/>
    <w:rsid w:val="007947D2"/>
    <w:rsid w:val="007A3067"/>
    <w:rsid w:val="007A3601"/>
    <w:rsid w:val="007B242B"/>
    <w:rsid w:val="00830962"/>
    <w:rsid w:val="00886951"/>
    <w:rsid w:val="00891B7B"/>
    <w:rsid w:val="008935B6"/>
    <w:rsid w:val="008B4FFF"/>
    <w:rsid w:val="008C3A2E"/>
    <w:rsid w:val="008E3622"/>
    <w:rsid w:val="00916B21"/>
    <w:rsid w:val="00947121"/>
    <w:rsid w:val="00951391"/>
    <w:rsid w:val="009719D9"/>
    <w:rsid w:val="009832CC"/>
    <w:rsid w:val="00996B8B"/>
    <w:rsid w:val="009C6123"/>
    <w:rsid w:val="00A00A14"/>
    <w:rsid w:val="00A00B59"/>
    <w:rsid w:val="00A41A47"/>
    <w:rsid w:val="00A57A10"/>
    <w:rsid w:val="00A75408"/>
    <w:rsid w:val="00A81033"/>
    <w:rsid w:val="00AA6622"/>
    <w:rsid w:val="00AB1B1A"/>
    <w:rsid w:val="00AE15CF"/>
    <w:rsid w:val="00B05DF1"/>
    <w:rsid w:val="00B20B6D"/>
    <w:rsid w:val="00B333DA"/>
    <w:rsid w:val="00BC167A"/>
    <w:rsid w:val="00BC7E0F"/>
    <w:rsid w:val="00C11477"/>
    <w:rsid w:val="00C1571B"/>
    <w:rsid w:val="00C561F2"/>
    <w:rsid w:val="00C82029"/>
    <w:rsid w:val="00CA0C36"/>
    <w:rsid w:val="00CA0FB5"/>
    <w:rsid w:val="00CA351D"/>
    <w:rsid w:val="00CC1D76"/>
    <w:rsid w:val="00CD68A0"/>
    <w:rsid w:val="00D81AA6"/>
    <w:rsid w:val="00DA6939"/>
    <w:rsid w:val="00DB50E8"/>
    <w:rsid w:val="00DB5588"/>
    <w:rsid w:val="00DC0463"/>
    <w:rsid w:val="00E3159B"/>
    <w:rsid w:val="00E506D3"/>
    <w:rsid w:val="00ED434C"/>
    <w:rsid w:val="00F16D36"/>
    <w:rsid w:val="00F253A0"/>
    <w:rsid w:val="00F5760A"/>
    <w:rsid w:val="00F8590D"/>
    <w:rsid w:val="00F87DA3"/>
    <w:rsid w:val="00FB1546"/>
    <w:rsid w:val="00FB7BE9"/>
    <w:rsid w:val="00FC670C"/>
    <w:rsid w:val="00FD0014"/>
    <w:rsid w:val="00FD1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6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D2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2CF3"/>
  </w:style>
  <w:style w:type="paragraph" w:styleId="a7">
    <w:name w:val="footer"/>
    <w:basedOn w:val="a"/>
    <w:link w:val="a8"/>
    <w:uiPriority w:val="99"/>
    <w:unhideWhenUsed/>
    <w:rsid w:val="003D2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2CF3"/>
  </w:style>
  <w:style w:type="character" w:styleId="a9">
    <w:name w:val="Hyperlink"/>
    <w:basedOn w:val="a0"/>
    <w:uiPriority w:val="99"/>
    <w:unhideWhenUsed/>
    <w:rsid w:val="007A306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3E84"/>
    <w:pPr>
      <w:ind w:left="720"/>
      <w:contextualSpacing/>
    </w:pPr>
  </w:style>
  <w:style w:type="paragraph" w:styleId="ab">
    <w:name w:val="No Spacing"/>
    <w:uiPriority w:val="1"/>
    <w:qFormat/>
    <w:rsid w:val="00FD0014"/>
    <w:pPr>
      <w:spacing w:after="0" w:line="240" w:lineRule="auto"/>
    </w:pPr>
  </w:style>
  <w:style w:type="paragraph" w:customStyle="1" w:styleId="ac">
    <w:name w:val="Прижатый влево"/>
    <w:basedOn w:val="a"/>
    <w:next w:val="a"/>
    <w:uiPriority w:val="99"/>
    <w:rsid w:val="000F64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d">
    <w:name w:val="Plain Text"/>
    <w:basedOn w:val="a"/>
    <w:link w:val="ae"/>
    <w:uiPriority w:val="99"/>
    <w:semiHidden/>
    <w:unhideWhenUsed/>
    <w:rsid w:val="000F646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semiHidden/>
    <w:rsid w:val="000F646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6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D2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2CF3"/>
  </w:style>
  <w:style w:type="paragraph" w:styleId="a7">
    <w:name w:val="footer"/>
    <w:basedOn w:val="a"/>
    <w:link w:val="a8"/>
    <w:uiPriority w:val="99"/>
    <w:unhideWhenUsed/>
    <w:rsid w:val="003D2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2CF3"/>
  </w:style>
  <w:style w:type="character" w:styleId="a9">
    <w:name w:val="Hyperlink"/>
    <w:basedOn w:val="a0"/>
    <w:uiPriority w:val="99"/>
    <w:unhideWhenUsed/>
    <w:rsid w:val="007A30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5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2574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50</cp:revision>
  <cp:lastPrinted>2018-05-14T06:52:00Z</cp:lastPrinted>
  <dcterms:created xsi:type="dcterms:W3CDTF">2011-06-03T04:18:00Z</dcterms:created>
  <dcterms:modified xsi:type="dcterms:W3CDTF">2018-05-23T06:37:00Z</dcterms:modified>
</cp:coreProperties>
</file>