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4C2" w:rsidRDefault="002204C2"/>
    <w:p w:rsidR="00590DC6" w:rsidRPr="00590DC6" w:rsidRDefault="00590DC6" w:rsidP="00590DC6">
      <w:pPr>
        <w:shd w:val="clear" w:color="auto" w:fill="F7F7F7"/>
        <w:spacing w:after="120" w:line="42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590DC6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Просто. Удобно. Честно</w:t>
      </w:r>
    </w:p>
    <w:p w:rsidR="00590DC6" w:rsidRPr="00590DC6" w:rsidRDefault="00590DC6" w:rsidP="00590DC6">
      <w:pPr>
        <w:shd w:val="clear" w:color="auto" w:fill="F7F7F7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bookmarkStart w:id="0" w:name="_GoBack"/>
      <w:bookmarkEnd w:id="0"/>
    </w:p>
    <w:p w:rsidR="00590DC6" w:rsidRPr="00590DC6" w:rsidRDefault="00590DC6" w:rsidP="00590DC6">
      <w:pPr>
        <w:shd w:val="clear" w:color="auto" w:fill="F7F7F7"/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90DC6">
        <w:rPr>
          <w:rFonts w:ascii="Arial" w:eastAsia="Times New Roman" w:hAnsi="Arial" w:cs="Arial"/>
          <w:noProof/>
          <w:color w:val="222222"/>
          <w:sz w:val="21"/>
          <w:szCs w:val="21"/>
          <w:lang w:eastAsia="ru-RU"/>
        </w:rPr>
        <w:drawing>
          <wp:inline distT="0" distB="0" distL="0" distR="0">
            <wp:extent cx="2857500" cy="1600200"/>
            <wp:effectExtent l="0" t="0" r="0" b="0"/>
            <wp:docPr id="1" name="Рисунок 1" descr="http://dubovskaya.servis95.ru/wp-content/uploads/sites/90/2022/04/2022-03-05_11-07-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ubovskaya.servis95.ru/wp-content/uploads/sites/90/2022/04/2022-03-05_11-07-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DC6" w:rsidRPr="00590DC6" w:rsidRDefault="00590DC6" w:rsidP="00590DC6">
      <w:pPr>
        <w:shd w:val="clear" w:color="auto" w:fill="F7F7F7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 w:rsidRPr="00590DC6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Государственная информационная система ЖКХ — это современная и удобная платформа. Задача — сделать сферу жилищно-коммунального хозяйства для граждан более понятной и прозрачной, обеспечить простой доступ к широкому перечню данных.</w:t>
      </w:r>
    </w:p>
    <w:p w:rsidR="00590DC6" w:rsidRPr="00590DC6" w:rsidRDefault="00590DC6" w:rsidP="00590DC6">
      <w:pPr>
        <w:shd w:val="clear" w:color="auto" w:fill="F7F7F7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 w:rsidRPr="00590DC6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 xml:space="preserve">ГИС ЖКХ — это единый ресурс, где собираются данные о состоянии ЖКХ со всей страны и всех участников рынка: через ГИС ЖКХ россияне могут взаимодействовать с управляющими и </w:t>
      </w:r>
      <w:proofErr w:type="spellStart"/>
      <w:r w:rsidRPr="00590DC6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ресурсоснабжающими</w:t>
      </w:r>
      <w:proofErr w:type="spellEnd"/>
      <w:r w:rsidRPr="00590DC6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 xml:space="preserve"> организациями, ТСЖ, органами власти различных уровней. Система доступна по ссылке: </w:t>
      </w:r>
      <w:hyperlink r:id="rId6" w:anchor="!/main" w:history="1">
        <w:r w:rsidRPr="00590DC6">
          <w:rPr>
            <w:rFonts w:ascii="inherit" w:eastAsia="Times New Roman" w:hAnsi="inherit" w:cs="Arial"/>
            <w:color w:val="3366CC"/>
            <w:sz w:val="21"/>
            <w:szCs w:val="21"/>
            <w:u w:val="single"/>
            <w:lang w:eastAsia="ru-RU"/>
          </w:rPr>
          <w:t>https://dom.gosuslugi.ru/#!/main</w:t>
        </w:r>
      </w:hyperlink>
      <w:r w:rsidRPr="00590DC6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 .</w:t>
      </w:r>
    </w:p>
    <w:p w:rsidR="00590DC6" w:rsidRPr="00590DC6" w:rsidRDefault="00590DC6" w:rsidP="00590DC6">
      <w:pPr>
        <w:shd w:val="clear" w:color="auto" w:fill="F7F7F7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 w:rsidRPr="00590DC6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С помощью Системы россияне могут:</w:t>
      </w:r>
    </w:p>
    <w:p w:rsidR="00590DC6" w:rsidRPr="00590DC6" w:rsidRDefault="00590DC6" w:rsidP="00590DC6">
      <w:pPr>
        <w:numPr>
          <w:ilvl w:val="0"/>
          <w:numId w:val="1"/>
        </w:numPr>
        <w:shd w:val="clear" w:color="auto" w:fill="F7F7F7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 w:rsidRPr="00590DC6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посмотреть начисления за текущий и предыдущие периоды, а также внести плату за предоставленные жилищно-коммунальные услуги;</w:t>
      </w:r>
    </w:p>
    <w:p w:rsidR="00590DC6" w:rsidRPr="00590DC6" w:rsidRDefault="00590DC6" w:rsidP="00590DC6">
      <w:pPr>
        <w:numPr>
          <w:ilvl w:val="0"/>
          <w:numId w:val="1"/>
        </w:numPr>
        <w:shd w:val="clear" w:color="auto" w:fill="F7F7F7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 w:rsidRPr="00590DC6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ввести и проверить показания приборов учета;</w:t>
      </w:r>
    </w:p>
    <w:p w:rsidR="00590DC6" w:rsidRPr="00590DC6" w:rsidRDefault="00590DC6" w:rsidP="00590DC6">
      <w:pPr>
        <w:numPr>
          <w:ilvl w:val="0"/>
          <w:numId w:val="1"/>
        </w:numPr>
        <w:shd w:val="clear" w:color="auto" w:fill="F7F7F7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 w:rsidRPr="00590DC6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контролировать работы по дому, проводимые управляющими организациями, а также их стоимость;</w:t>
      </w:r>
    </w:p>
    <w:p w:rsidR="00590DC6" w:rsidRPr="00590DC6" w:rsidRDefault="00590DC6" w:rsidP="00590DC6">
      <w:pPr>
        <w:numPr>
          <w:ilvl w:val="0"/>
          <w:numId w:val="1"/>
        </w:numPr>
        <w:shd w:val="clear" w:color="auto" w:fill="F7F7F7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 w:rsidRPr="00590DC6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проверить наличие лицензии у управляющей организации;</w:t>
      </w:r>
    </w:p>
    <w:p w:rsidR="00590DC6" w:rsidRPr="00590DC6" w:rsidRDefault="00590DC6" w:rsidP="00590DC6">
      <w:pPr>
        <w:numPr>
          <w:ilvl w:val="0"/>
          <w:numId w:val="1"/>
        </w:numPr>
        <w:shd w:val="clear" w:color="auto" w:fill="F7F7F7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 w:rsidRPr="00590DC6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узнать график капитального ремонта дома;</w:t>
      </w:r>
    </w:p>
    <w:p w:rsidR="00590DC6" w:rsidRPr="00590DC6" w:rsidRDefault="00590DC6" w:rsidP="00590DC6">
      <w:pPr>
        <w:numPr>
          <w:ilvl w:val="0"/>
          <w:numId w:val="1"/>
        </w:numPr>
        <w:shd w:val="clear" w:color="auto" w:fill="F7F7F7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 w:rsidRPr="00590DC6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получить информацию о тарифах на ЖКУ;</w:t>
      </w:r>
    </w:p>
    <w:p w:rsidR="00590DC6" w:rsidRPr="00590DC6" w:rsidRDefault="00590DC6" w:rsidP="00590DC6">
      <w:pPr>
        <w:numPr>
          <w:ilvl w:val="0"/>
          <w:numId w:val="1"/>
        </w:numPr>
        <w:shd w:val="clear" w:color="auto" w:fill="F7F7F7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 w:rsidRPr="00590DC6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принимать участие в управлении домом, в совместных электронных голосованиях и обсуждение вопросов и проблем с соседями на форуме.</w:t>
      </w:r>
    </w:p>
    <w:p w:rsidR="00590DC6" w:rsidRPr="00590DC6" w:rsidRDefault="00590DC6" w:rsidP="00590DC6">
      <w:pPr>
        <w:numPr>
          <w:ilvl w:val="0"/>
          <w:numId w:val="1"/>
        </w:numPr>
        <w:shd w:val="clear" w:color="auto" w:fill="F7F7F7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 w:rsidRPr="00590DC6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направить обращения в органы власти;</w:t>
      </w:r>
    </w:p>
    <w:p w:rsidR="00590DC6" w:rsidRPr="00590DC6" w:rsidRDefault="00590DC6" w:rsidP="00590DC6">
      <w:pPr>
        <w:numPr>
          <w:ilvl w:val="0"/>
          <w:numId w:val="1"/>
        </w:numPr>
        <w:shd w:val="clear" w:color="auto" w:fill="F7F7F7"/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 w:rsidRPr="00590DC6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получить уведомление о плановом отключении коммунальных ресурсов в своем многоквартирном доме и многое другое.</w:t>
      </w:r>
    </w:p>
    <w:p w:rsidR="00590DC6" w:rsidRPr="00590DC6" w:rsidRDefault="00590DC6" w:rsidP="00590DC6">
      <w:pPr>
        <w:shd w:val="clear" w:color="auto" w:fill="F7F7F7"/>
        <w:spacing w:after="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 w:rsidRPr="00590DC6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На сегодня ГИС ЖКХ интегрирована с единым порталом государственных и муниципальных услуг (</w:t>
      </w:r>
      <w:hyperlink r:id="rId7" w:history="1">
        <w:r w:rsidRPr="00590DC6">
          <w:rPr>
            <w:rFonts w:ascii="inherit" w:eastAsia="Times New Roman" w:hAnsi="inherit" w:cs="Arial"/>
            <w:color w:val="3366CC"/>
            <w:sz w:val="21"/>
            <w:szCs w:val="21"/>
            <w:u w:val="single"/>
            <w:lang w:eastAsia="ru-RU"/>
          </w:rPr>
          <w:t>www.gosuslugi.ru</w:t>
        </w:r>
      </w:hyperlink>
      <w:r w:rsidRPr="00590DC6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 ), поэтому отдельная регистрация в системе не требуется — зайти можно через подтвержденную учетную запись «</w:t>
      </w:r>
      <w:proofErr w:type="spellStart"/>
      <w:r w:rsidRPr="00590DC6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Госуслуг</w:t>
      </w:r>
      <w:proofErr w:type="spellEnd"/>
      <w:r w:rsidRPr="00590DC6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 xml:space="preserve">». Для удобства пользования системой создано специальное мобильное приложение для платформ </w:t>
      </w:r>
      <w:proofErr w:type="spellStart"/>
      <w:r w:rsidRPr="00590DC6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iOS</w:t>
      </w:r>
      <w:proofErr w:type="spellEnd"/>
      <w:r w:rsidRPr="00590DC6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 xml:space="preserve"> и </w:t>
      </w:r>
      <w:proofErr w:type="spellStart"/>
      <w:r w:rsidRPr="00590DC6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Android</w:t>
      </w:r>
      <w:proofErr w:type="spellEnd"/>
      <w:r w:rsidRPr="00590DC6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.</w:t>
      </w:r>
    </w:p>
    <w:p w:rsidR="00590DC6" w:rsidRPr="00590DC6" w:rsidRDefault="00590DC6" w:rsidP="00590DC6">
      <w:pPr>
        <w:shd w:val="clear" w:color="auto" w:fill="F7F7F7"/>
        <w:spacing w:after="150" w:line="300" w:lineRule="atLeast"/>
        <w:jc w:val="both"/>
        <w:textAlignment w:val="baseline"/>
        <w:rPr>
          <w:rFonts w:ascii="inherit" w:eastAsia="Times New Roman" w:hAnsi="inherit" w:cs="Arial"/>
          <w:color w:val="222222"/>
          <w:sz w:val="21"/>
          <w:szCs w:val="21"/>
          <w:lang w:eastAsia="ru-RU"/>
        </w:rPr>
      </w:pPr>
      <w:r w:rsidRPr="00590DC6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 xml:space="preserve">В рамках работ по развитию ГИС ЖКХ планируется интегрировать ГИС ЖКХ с другими региональными и муниципальными информационными системами, а также расширить взаимодействие с единым порталом </w:t>
      </w:r>
      <w:proofErr w:type="spellStart"/>
      <w:r w:rsidRPr="00590DC6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госуслуг</w:t>
      </w:r>
      <w:proofErr w:type="spellEnd"/>
      <w:r w:rsidRPr="00590DC6">
        <w:rPr>
          <w:rFonts w:ascii="inherit" w:eastAsia="Times New Roman" w:hAnsi="inherit" w:cs="Arial"/>
          <w:color w:val="222222"/>
          <w:sz w:val="21"/>
          <w:szCs w:val="21"/>
          <w:lang w:eastAsia="ru-RU"/>
        </w:rPr>
        <w:t>. Это позволит оптимизировать процесс размещения информации в системе и исключить дублирование данных.</w:t>
      </w:r>
    </w:p>
    <w:p w:rsidR="00590DC6" w:rsidRDefault="00590DC6"/>
    <w:sectPr w:rsidR="00590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84C12"/>
    <w:multiLevelType w:val="multilevel"/>
    <w:tmpl w:val="4BF67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D5"/>
    <w:rsid w:val="001C3BD5"/>
    <w:rsid w:val="002204C2"/>
    <w:rsid w:val="0059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01B81"/>
  <w15:chartTrackingRefBased/>
  <w15:docId w15:val="{B0A82D50-FDB5-4841-A2FA-0BC98C64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0D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0D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90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0D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m.gosuslug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dcterms:created xsi:type="dcterms:W3CDTF">2022-04-13T14:37:00Z</dcterms:created>
  <dcterms:modified xsi:type="dcterms:W3CDTF">2022-04-13T14:37:00Z</dcterms:modified>
</cp:coreProperties>
</file>