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3F" w:rsidRDefault="0046242B" w:rsidP="0046242B">
      <w:pPr>
        <w:tabs>
          <w:tab w:val="left" w:pos="20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20443F" w:rsidRDefault="0020443F" w:rsidP="0046242B">
      <w:pPr>
        <w:tabs>
          <w:tab w:val="left" w:pos="2070"/>
        </w:tabs>
        <w:rPr>
          <w:sz w:val="32"/>
          <w:szCs w:val="32"/>
        </w:rPr>
      </w:pPr>
    </w:p>
    <w:p w:rsidR="0020443F" w:rsidRDefault="0020443F" w:rsidP="0046242B">
      <w:pPr>
        <w:tabs>
          <w:tab w:val="left" w:pos="2070"/>
        </w:tabs>
        <w:rPr>
          <w:sz w:val="32"/>
          <w:szCs w:val="32"/>
        </w:rPr>
      </w:pPr>
    </w:p>
    <w:p w:rsidR="0020443F" w:rsidRDefault="0020443F" w:rsidP="0046242B">
      <w:pPr>
        <w:tabs>
          <w:tab w:val="left" w:pos="2070"/>
        </w:tabs>
        <w:rPr>
          <w:sz w:val="32"/>
          <w:szCs w:val="32"/>
        </w:rPr>
      </w:pPr>
    </w:p>
    <w:p w:rsidR="00FB0DB0" w:rsidRDefault="0020443F" w:rsidP="0046242B">
      <w:pPr>
        <w:tabs>
          <w:tab w:val="left" w:pos="20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6242B">
        <w:rPr>
          <w:sz w:val="32"/>
          <w:szCs w:val="32"/>
        </w:rPr>
        <w:t xml:space="preserve"> Ежегодно 03 декабря отмечается «Международный день инвалидов». Этот день призван привлечь внимание к проблемам людей с ограниченными возможностями, подчеркнуть важность создания достойных условий жизни для тех, кто оказался в трудных жизненных обстоятельствах из-за проблем со здоровьем.</w:t>
      </w:r>
    </w:p>
    <w:p w:rsidR="0046242B" w:rsidRPr="0046242B" w:rsidRDefault="0046242B" w:rsidP="0046242B">
      <w:pPr>
        <w:tabs>
          <w:tab w:val="left" w:pos="2070"/>
        </w:tabs>
      </w:pPr>
      <w:r>
        <w:rPr>
          <w:sz w:val="32"/>
          <w:szCs w:val="32"/>
        </w:rPr>
        <w:t xml:space="preserve">   </w:t>
      </w:r>
      <w:r w:rsidR="0020443F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По поручению прокуратура Чеченской Республики </w:t>
      </w:r>
      <w:r w:rsidR="00184B5A">
        <w:rPr>
          <w:sz w:val="32"/>
          <w:szCs w:val="32"/>
        </w:rPr>
        <w:t>Арсана Адаева, в преддверии этого дня в Ачхой-Мартановской межрайонной прокуратурой по адресу: ул. Х.Нурадиловыа,128, г.Ачхой-Мартан,</w:t>
      </w:r>
      <w:bookmarkStart w:id="0" w:name="_GoBack"/>
      <w:bookmarkEnd w:id="0"/>
      <w:r w:rsidR="00184B5A">
        <w:rPr>
          <w:sz w:val="32"/>
          <w:szCs w:val="32"/>
        </w:rPr>
        <w:t>01 декабря 2023г. будет осуществлен прием граждан.</w:t>
      </w:r>
    </w:p>
    <w:p w:rsidR="00FB0DB0" w:rsidRDefault="00FB0DB0"/>
    <w:p w:rsidR="00FB0DB0" w:rsidRDefault="00FB0DB0"/>
    <w:p w:rsidR="00FB0DB0" w:rsidRDefault="00FB0DB0"/>
    <w:p w:rsidR="00FB0DB0" w:rsidRPr="002D5031" w:rsidRDefault="00FB0DB0" w:rsidP="009621C8">
      <w:pPr>
        <w:spacing w:line="360" w:lineRule="auto"/>
        <w:rPr>
          <w:sz w:val="28"/>
          <w:szCs w:val="28"/>
        </w:rPr>
      </w:pPr>
    </w:p>
    <w:p w:rsidR="002D5031" w:rsidRDefault="0046242B" w:rsidP="00C6364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0561" w:rsidRDefault="00970561" w:rsidP="002D50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70561" w:rsidRDefault="00970561" w:rsidP="002D5031">
      <w:pPr>
        <w:rPr>
          <w:sz w:val="28"/>
          <w:szCs w:val="28"/>
        </w:rPr>
      </w:pPr>
    </w:p>
    <w:p w:rsidR="00244983" w:rsidRPr="00244983" w:rsidRDefault="00184B5A" w:rsidP="002449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4983" w:rsidRPr="00244983" w:rsidRDefault="00244983" w:rsidP="00244983">
      <w:pPr>
        <w:rPr>
          <w:sz w:val="28"/>
          <w:szCs w:val="28"/>
        </w:rPr>
      </w:pPr>
    </w:p>
    <w:p w:rsidR="00244983" w:rsidRDefault="00244983" w:rsidP="00244983">
      <w:pPr>
        <w:rPr>
          <w:sz w:val="28"/>
          <w:szCs w:val="28"/>
        </w:rPr>
      </w:pPr>
    </w:p>
    <w:sectPr w:rsidR="0024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B0"/>
    <w:rsid w:val="000447AC"/>
    <w:rsid w:val="00065F80"/>
    <w:rsid w:val="000F16A8"/>
    <w:rsid w:val="00133928"/>
    <w:rsid w:val="00184B5A"/>
    <w:rsid w:val="0020443F"/>
    <w:rsid w:val="002218B3"/>
    <w:rsid w:val="00244983"/>
    <w:rsid w:val="00253F74"/>
    <w:rsid w:val="00263CDF"/>
    <w:rsid w:val="002D5031"/>
    <w:rsid w:val="00386605"/>
    <w:rsid w:val="003E4716"/>
    <w:rsid w:val="0046242B"/>
    <w:rsid w:val="00463FD1"/>
    <w:rsid w:val="004A271D"/>
    <w:rsid w:val="005B3CEE"/>
    <w:rsid w:val="005F2961"/>
    <w:rsid w:val="00605D4A"/>
    <w:rsid w:val="00627D18"/>
    <w:rsid w:val="006817AF"/>
    <w:rsid w:val="006A714F"/>
    <w:rsid w:val="00757427"/>
    <w:rsid w:val="00787B6B"/>
    <w:rsid w:val="00816F90"/>
    <w:rsid w:val="00820EB8"/>
    <w:rsid w:val="008D6195"/>
    <w:rsid w:val="008F53DB"/>
    <w:rsid w:val="009621C8"/>
    <w:rsid w:val="00970561"/>
    <w:rsid w:val="009A00D6"/>
    <w:rsid w:val="009B5398"/>
    <w:rsid w:val="00A54473"/>
    <w:rsid w:val="00AA0C21"/>
    <w:rsid w:val="00AC60DB"/>
    <w:rsid w:val="00B062F6"/>
    <w:rsid w:val="00B240FB"/>
    <w:rsid w:val="00C63645"/>
    <w:rsid w:val="00C76222"/>
    <w:rsid w:val="00D00EB1"/>
    <w:rsid w:val="00D13C8F"/>
    <w:rsid w:val="00D16C98"/>
    <w:rsid w:val="00E310E2"/>
    <w:rsid w:val="00E45F64"/>
    <w:rsid w:val="00E5399F"/>
    <w:rsid w:val="00E55847"/>
    <w:rsid w:val="00E64DA1"/>
    <w:rsid w:val="00E656F0"/>
    <w:rsid w:val="00EB5F40"/>
    <w:rsid w:val="00F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2B8F"/>
  <w15:chartTrackingRefBased/>
  <w15:docId w15:val="{B616AB6F-DEC5-43BB-AA83-376C178A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24</cp:revision>
  <cp:lastPrinted>2023-11-13T06:32:00Z</cp:lastPrinted>
  <dcterms:created xsi:type="dcterms:W3CDTF">2023-03-02T09:01:00Z</dcterms:created>
  <dcterms:modified xsi:type="dcterms:W3CDTF">2023-11-24T08:47:00Z</dcterms:modified>
</cp:coreProperties>
</file>